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2" w:rsidRDefault="006F7482" w:rsidP="006F7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бюджетное общеобразовательное учреждение</w:t>
      </w:r>
    </w:p>
    <w:p w:rsidR="006F7482" w:rsidRDefault="006F7482" w:rsidP="006F7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Гимназия  № 74 </w:t>
      </w:r>
    </w:p>
    <w:p w:rsidR="006F7482" w:rsidRDefault="006F7482" w:rsidP="006F7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Выборгского района Санкт-Петербурга</w:t>
      </w: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Default="0092376C" w:rsidP="0092376C">
      <w:pPr>
        <w:jc w:val="center"/>
        <w:rPr>
          <w:b/>
        </w:rPr>
      </w:pPr>
    </w:p>
    <w:p w:rsidR="00403C15" w:rsidRDefault="00403C15" w:rsidP="0092376C">
      <w:pPr>
        <w:jc w:val="center"/>
        <w:rPr>
          <w:b/>
        </w:rPr>
      </w:pPr>
    </w:p>
    <w:p w:rsidR="00403C15" w:rsidRDefault="00403C15" w:rsidP="0092376C">
      <w:pPr>
        <w:jc w:val="center"/>
        <w:rPr>
          <w:b/>
        </w:rPr>
      </w:pPr>
    </w:p>
    <w:p w:rsidR="00403C15" w:rsidRPr="0022649A" w:rsidRDefault="00403C15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Default="0092376C" w:rsidP="0092376C">
      <w:pPr>
        <w:jc w:val="center"/>
        <w:rPr>
          <w:b/>
        </w:rPr>
      </w:pPr>
    </w:p>
    <w:p w:rsidR="00403C15" w:rsidRPr="0022649A" w:rsidRDefault="00403C15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  <w:r w:rsidRPr="0022649A">
        <w:rPr>
          <w:b/>
        </w:rPr>
        <w:t xml:space="preserve">ПЛАН </w:t>
      </w:r>
    </w:p>
    <w:p w:rsidR="0092376C" w:rsidRPr="0022649A" w:rsidRDefault="0092376C" w:rsidP="0092376C">
      <w:pPr>
        <w:jc w:val="center"/>
        <w:rPr>
          <w:b/>
        </w:rPr>
      </w:pPr>
      <w:r w:rsidRPr="0022649A">
        <w:rPr>
          <w:b/>
        </w:rPr>
        <w:t xml:space="preserve">экспериментальной работы </w:t>
      </w:r>
    </w:p>
    <w:p w:rsidR="0092376C" w:rsidRPr="0022649A" w:rsidRDefault="0092376C" w:rsidP="0092376C">
      <w:pPr>
        <w:jc w:val="center"/>
        <w:rPr>
          <w:b/>
        </w:rPr>
      </w:pPr>
      <w:r w:rsidRPr="0022649A">
        <w:rPr>
          <w:b/>
        </w:rPr>
        <w:t>на 201</w:t>
      </w:r>
      <w:r w:rsidR="007A1559" w:rsidRPr="0022649A">
        <w:rPr>
          <w:b/>
        </w:rPr>
        <w:t>3</w:t>
      </w:r>
      <w:r w:rsidRPr="0022649A">
        <w:rPr>
          <w:b/>
        </w:rPr>
        <w:t>/201</w:t>
      </w:r>
      <w:r w:rsidR="00200D58" w:rsidRPr="0022649A">
        <w:rPr>
          <w:b/>
        </w:rPr>
        <w:t>4</w:t>
      </w:r>
      <w:r w:rsidRPr="0022649A">
        <w:rPr>
          <w:b/>
        </w:rPr>
        <w:t xml:space="preserve"> учебный год</w:t>
      </w: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jc w:val="center"/>
        <w:rPr>
          <w:b/>
        </w:rPr>
      </w:pPr>
    </w:p>
    <w:p w:rsidR="0092376C" w:rsidRPr="0022649A" w:rsidRDefault="0092376C" w:rsidP="0092376C">
      <w:pPr>
        <w:rPr>
          <w:b/>
        </w:rPr>
      </w:pPr>
      <w:r w:rsidRPr="0022649A">
        <w:rPr>
          <w:b/>
        </w:rPr>
        <w:t xml:space="preserve">Тема исследования: </w:t>
      </w:r>
    </w:p>
    <w:p w:rsidR="007A1559" w:rsidRPr="0022649A" w:rsidRDefault="007A1559" w:rsidP="007A1559">
      <w:pPr>
        <w:ind w:left="3686"/>
        <w:jc w:val="both"/>
      </w:pPr>
      <w:r w:rsidRPr="0022649A">
        <w:t>«Особенности филологического образования, новый федеральный государственный образовательный стандарт»</w:t>
      </w:r>
    </w:p>
    <w:p w:rsidR="0092376C" w:rsidRPr="0022649A" w:rsidRDefault="0092376C" w:rsidP="0092376C">
      <w:pPr>
        <w:jc w:val="right"/>
        <w:rPr>
          <w:b/>
        </w:rPr>
      </w:pPr>
    </w:p>
    <w:p w:rsidR="0092376C" w:rsidRPr="0022649A" w:rsidRDefault="0092376C" w:rsidP="0092376C">
      <w:pPr>
        <w:jc w:val="right"/>
        <w:rPr>
          <w:b/>
        </w:rPr>
      </w:pPr>
    </w:p>
    <w:p w:rsidR="0092376C" w:rsidRPr="0022649A" w:rsidRDefault="0092376C" w:rsidP="0092376C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E18EB" w:rsidRPr="0022649A" w:rsidTr="007E18EB">
        <w:tc>
          <w:tcPr>
            <w:tcW w:w="4219" w:type="dxa"/>
          </w:tcPr>
          <w:p w:rsidR="007E18EB" w:rsidRPr="0022649A" w:rsidRDefault="007E18EB" w:rsidP="0092376C">
            <w:pPr>
              <w:rPr>
                <w:b/>
              </w:rPr>
            </w:pPr>
            <w:r w:rsidRPr="0022649A">
              <w:rPr>
                <w:b/>
              </w:rPr>
              <w:t xml:space="preserve">Время работы в режиме ЭП:                                                    </w:t>
            </w:r>
          </w:p>
        </w:tc>
        <w:tc>
          <w:tcPr>
            <w:tcW w:w="5352" w:type="dxa"/>
          </w:tcPr>
          <w:p w:rsidR="007E18EB" w:rsidRPr="0022649A" w:rsidRDefault="007E18EB" w:rsidP="007E18EB">
            <w:pPr>
              <w:rPr>
                <w:b/>
              </w:rPr>
            </w:pPr>
            <w:r w:rsidRPr="0022649A">
              <w:t>2 год</w:t>
            </w:r>
          </w:p>
          <w:p w:rsidR="007E18EB" w:rsidRPr="0022649A" w:rsidRDefault="007E18EB" w:rsidP="0092376C">
            <w:pPr>
              <w:rPr>
                <w:b/>
              </w:rPr>
            </w:pPr>
          </w:p>
        </w:tc>
      </w:tr>
      <w:tr w:rsidR="007E18EB" w:rsidRPr="0022649A" w:rsidTr="007E18EB">
        <w:tc>
          <w:tcPr>
            <w:tcW w:w="4219" w:type="dxa"/>
          </w:tcPr>
          <w:p w:rsidR="007E18EB" w:rsidRPr="0022649A" w:rsidRDefault="007E18EB" w:rsidP="0092376C">
            <w:pPr>
              <w:rPr>
                <w:b/>
              </w:rPr>
            </w:pPr>
            <w:r w:rsidRPr="0022649A">
              <w:rPr>
                <w:b/>
              </w:rPr>
              <w:t xml:space="preserve">Этап:                                                                                         </w:t>
            </w:r>
          </w:p>
        </w:tc>
        <w:tc>
          <w:tcPr>
            <w:tcW w:w="5352" w:type="dxa"/>
          </w:tcPr>
          <w:p w:rsidR="007E18EB" w:rsidRPr="0022649A" w:rsidRDefault="007E18EB" w:rsidP="007E18EB">
            <w:pPr>
              <w:rPr>
                <w:b/>
              </w:rPr>
            </w:pPr>
            <w:r w:rsidRPr="0022649A">
              <w:t>Экспериментально - преобразующий</w:t>
            </w:r>
          </w:p>
          <w:p w:rsidR="007E18EB" w:rsidRPr="0022649A" w:rsidRDefault="007E18EB" w:rsidP="0092376C">
            <w:pPr>
              <w:rPr>
                <w:b/>
              </w:rPr>
            </w:pPr>
          </w:p>
        </w:tc>
      </w:tr>
    </w:tbl>
    <w:p w:rsidR="0092376C" w:rsidRDefault="0092376C" w:rsidP="0092376C">
      <w:pPr>
        <w:rPr>
          <w:b/>
        </w:rPr>
      </w:pPr>
    </w:p>
    <w:p w:rsidR="00403C15" w:rsidRDefault="00403C15" w:rsidP="0092376C">
      <w:pPr>
        <w:rPr>
          <w:b/>
        </w:rPr>
      </w:pPr>
    </w:p>
    <w:p w:rsidR="00403C15" w:rsidRDefault="00403C15" w:rsidP="0092376C">
      <w:pPr>
        <w:rPr>
          <w:b/>
        </w:rPr>
      </w:pPr>
    </w:p>
    <w:p w:rsidR="00403C15" w:rsidRDefault="00403C15" w:rsidP="0092376C">
      <w:pPr>
        <w:rPr>
          <w:b/>
        </w:rPr>
      </w:pPr>
    </w:p>
    <w:p w:rsidR="00403C15" w:rsidRDefault="00403C15" w:rsidP="0092376C">
      <w:pPr>
        <w:rPr>
          <w:b/>
        </w:rPr>
      </w:pPr>
    </w:p>
    <w:p w:rsidR="007A1559" w:rsidRPr="0022649A" w:rsidRDefault="007A1559" w:rsidP="007A1559">
      <w:pPr>
        <w:rPr>
          <w:b/>
        </w:rPr>
      </w:pPr>
      <w:r w:rsidRPr="0022649A">
        <w:rPr>
          <w:b/>
        </w:rPr>
        <w:t>Руководитель программы:</w:t>
      </w:r>
    </w:p>
    <w:p w:rsidR="007A1559" w:rsidRPr="0022649A" w:rsidRDefault="007A1559" w:rsidP="007A1559">
      <w:proofErr w:type="spellStart"/>
      <w:r w:rsidRPr="0022649A">
        <w:t>Лакко</w:t>
      </w:r>
      <w:proofErr w:type="spellEnd"/>
      <w:r w:rsidRPr="0022649A">
        <w:t xml:space="preserve"> А. Г., директор </w:t>
      </w:r>
    </w:p>
    <w:p w:rsidR="007A1559" w:rsidRPr="0022649A" w:rsidRDefault="007A1559" w:rsidP="007A1559"/>
    <w:p w:rsidR="0092376C" w:rsidRPr="0022649A" w:rsidRDefault="0092376C" w:rsidP="0092376C">
      <w:pPr>
        <w:rPr>
          <w:b/>
        </w:rPr>
      </w:pPr>
      <w:r w:rsidRPr="0022649A">
        <w:rPr>
          <w:b/>
        </w:rPr>
        <w:t xml:space="preserve">Руководитель экспериментальной работы: </w:t>
      </w:r>
    </w:p>
    <w:p w:rsidR="0092376C" w:rsidRPr="0022649A" w:rsidRDefault="0092376C" w:rsidP="0092376C">
      <w:r w:rsidRPr="0022649A">
        <w:t>Ковал</w:t>
      </w:r>
      <w:r w:rsidR="00903E48">
        <w:t>е</w:t>
      </w:r>
      <w:r w:rsidRPr="0022649A">
        <w:t xml:space="preserve">ва М. И., заместитель директора по УВР </w:t>
      </w:r>
    </w:p>
    <w:p w:rsidR="0092376C" w:rsidRPr="0022649A" w:rsidRDefault="0092376C" w:rsidP="0092376C">
      <w:pPr>
        <w:rPr>
          <w:b/>
        </w:rPr>
      </w:pPr>
    </w:p>
    <w:p w:rsidR="0092376C" w:rsidRPr="0022649A" w:rsidRDefault="0092376C" w:rsidP="0092376C"/>
    <w:p w:rsidR="0092376C" w:rsidRPr="0022649A" w:rsidRDefault="0092376C" w:rsidP="0092376C"/>
    <w:p w:rsidR="0092376C" w:rsidRPr="0022649A" w:rsidRDefault="0092376C" w:rsidP="0092376C">
      <w:pPr>
        <w:jc w:val="center"/>
      </w:pPr>
    </w:p>
    <w:p w:rsidR="0092376C" w:rsidRPr="0022649A" w:rsidRDefault="0092376C" w:rsidP="0092376C">
      <w:pPr>
        <w:jc w:val="center"/>
      </w:pPr>
    </w:p>
    <w:p w:rsidR="0092376C" w:rsidRPr="0022649A" w:rsidRDefault="0092376C" w:rsidP="0092376C">
      <w:pPr>
        <w:jc w:val="center"/>
      </w:pPr>
    </w:p>
    <w:p w:rsidR="0092376C" w:rsidRPr="0022649A" w:rsidRDefault="0092376C" w:rsidP="0092376C">
      <w:pPr>
        <w:jc w:val="center"/>
      </w:pPr>
    </w:p>
    <w:p w:rsidR="001F624B" w:rsidRPr="0022649A" w:rsidRDefault="001F624B" w:rsidP="0092376C">
      <w:pPr>
        <w:jc w:val="center"/>
      </w:pPr>
    </w:p>
    <w:p w:rsidR="0092376C" w:rsidRPr="0022649A" w:rsidRDefault="0092376C" w:rsidP="0092376C">
      <w:pPr>
        <w:jc w:val="center"/>
      </w:pPr>
    </w:p>
    <w:p w:rsidR="0092376C" w:rsidRPr="0022649A" w:rsidRDefault="0092376C" w:rsidP="0092376C">
      <w:pPr>
        <w:jc w:val="center"/>
        <w:rPr>
          <w:b/>
        </w:rPr>
      </w:pPr>
      <w:r w:rsidRPr="0022649A">
        <w:rPr>
          <w:b/>
        </w:rPr>
        <w:t>Санкт-Петербург</w:t>
      </w:r>
    </w:p>
    <w:p w:rsidR="0092376C" w:rsidRPr="0022649A" w:rsidRDefault="00B61017" w:rsidP="0092376C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471.35pt;margin-top:9.8pt;width:20.25pt;height:27pt;z-index:251658240" strokecolor="white [3212]"/>
        </w:pict>
      </w:r>
      <w:r w:rsidR="0092376C" w:rsidRPr="0022649A">
        <w:rPr>
          <w:b/>
        </w:rPr>
        <w:t>201</w:t>
      </w:r>
      <w:r w:rsidR="007A1559" w:rsidRPr="0022649A">
        <w:rPr>
          <w:b/>
        </w:rPr>
        <w:t>3</w:t>
      </w:r>
    </w:p>
    <w:tbl>
      <w:tblPr>
        <w:tblStyle w:val="a3"/>
        <w:tblW w:w="0" w:type="auto"/>
        <w:tblInd w:w="-900" w:type="dxa"/>
        <w:tblLook w:val="01E0"/>
      </w:tblPr>
      <w:tblGrid>
        <w:gridCol w:w="866"/>
        <w:gridCol w:w="2924"/>
        <w:gridCol w:w="1432"/>
        <w:gridCol w:w="2566"/>
        <w:gridCol w:w="2966"/>
      </w:tblGrid>
      <w:tr w:rsidR="000D31B7" w:rsidRPr="0022649A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22649A" w:rsidRDefault="0092376C" w:rsidP="0058508D">
            <w:pPr>
              <w:jc w:val="center"/>
              <w:rPr>
                <w:b/>
              </w:rPr>
            </w:pPr>
            <w:r w:rsidRPr="0022649A">
              <w:rPr>
                <w:b/>
              </w:rPr>
              <w:lastRenderedPageBreak/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22649A" w:rsidRDefault="0092376C" w:rsidP="0058508D">
            <w:pPr>
              <w:jc w:val="center"/>
              <w:rPr>
                <w:b/>
              </w:rPr>
            </w:pPr>
            <w:r w:rsidRPr="0022649A">
              <w:rPr>
                <w:b/>
              </w:rPr>
              <w:t>Содержание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22649A" w:rsidRDefault="0058508D" w:rsidP="0058508D">
            <w:pPr>
              <w:jc w:val="center"/>
              <w:rPr>
                <w:b/>
              </w:rPr>
            </w:pPr>
            <w:r w:rsidRPr="0022649A">
              <w:rPr>
                <w:b/>
              </w:rPr>
              <w:t>С</w:t>
            </w:r>
            <w:r w:rsidR="0092376C" w:rsidRPr="0022649A">
              <w:rPr>
                <w:b/>
              </w:rPr>
              <w:t>роки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22649A" w:rsidRDefault="0058508D" w:rsidP="0058508D">
            <w:pPr>
              <w:jc w:val="center"/>
              <w:rPr>
                <w:b/>
              </w:rPr>
            </w:pPr>
            <w:r w:rsidRPr="0022649A">
              <w:rPr>
                <w:b/>
              </w:rPr>
              <w:t>О</w:t>
            </w:r>
            <w:r w:rsidR="0092376C" w:rsidRPr="0022649A">
              <w:rPr>
                <w:b/>
              </w:rPr>
              <w:t>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22649A" w:rsidRDefault="0092376C" w:rsidP="0058508D">
            <w:pPr>
              <w:jc w:val="center"/>
              <w:rPr>
                <w:b/>
              </w:rPr>
            </w:pPr>
            <w:r w:rsidRPr="0022649A">
              <w:rPr>
                <w:b/>
              </w:rPr>
              <w:t>Формы представления результата</w:t>
            </w:r>
          </w:p>
        </w:tc>
      </w:tr>
      <w:tr w:rsidR="0092376C" w:rsidRPr="0022649A" w:rsidTr="00C66F9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9E" w:rsidRPr="0022649A" w:rsidRDefault="00C66F9E">
            <w:pPr>
              <w:jc w:val="center"/>
              <w:rPr>
                <w:b/>
              </w:rPr>
            </w:pPr>
          </w:p>
          <w:p w:rsidR="0092376C" w:rsidRPr="0022649A" w:rsidRDefault="0092376C">
            <w:pPr>
              <w:jc w:val="center"/>
              <w:rPr>
                <w:b/>
              </w:rPr>
            </w:pPr>
            <w:r w:rsidRPr="0022649A">
              <w:rPr>
                <w:b/>
              </w:rPr>
              <w:t>Организационно-управленческая деятельность</w:t>
            </w:r>
          </w:p>
          <w:p w:rsidR="00C66F9E" w:rsidRPr="0022649A" w:rsidRDefault="00C66F9E">
            <w:pPr>
              <w:jc w:val="center"/>
              <w:rPr>
                <w:b/>
              </w:rPr>
            </w:pP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1275F9" w:rsidP="0061162E">
            <w:r w:rsidRPr="0022649A">
              <w:t xml:space="preserve">Корректировка плана </w:t>
            </w:r>
            <w:r w:rsidR="00E83BAC" w:rsidRPr="0022649A">
              <w:t xml:space="preserve"> </w:t>
            </w:r>
            <w:r w:rsidR="0061162E">
              <w:t xml:space="preserve">второго </w:t>
            </w:r>
            <w:r w:rsidR="00E83BAC" w:rsidRPr="0022649A">
              <w:t>года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CE2F9A">
            <w:pPr>
              <w:jc w:val="center"/>
            </w:pPr>
            <w:r w:rsidRPr="0022649A">
              <w:t>Май-август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CE2F9A">
            <w:pPr>
              <w:jc w:val="center"/>
            </w:pPr>
            <w:r w:rsidRPr="0022649A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CE2F9A">
            <w:pPr>
              <w:jc w:val="center"/>
            </w:pPr>
            <w:r w:rsidRPr="0022649A">
              <w:t>План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114B1">
            <w:r w:rsidRPr="0022649A">
              <w:t>Уточнение состава группы участников экспериментальной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 xml:space="preserve">Август </w:t>
            </w:r>
            <w:proofErr w:type="gramStart"/>
            <w:r w:rsidRPr="0022649A">
              <w:t>-с</w:t>
            </w:r>
            <w:proofErr w:type="gramEnd"/>
            <w:r w:rsidRPr="0022649A">
              <w:t>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Список участников экспериментальной работы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114B1">
            <w:r w:rsidRPr="0022649A">
              <w:t>Дополнение документации по экспериментальной работе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 xml:space="preserve">Август </w:t>
            </w:r>
            <w:proofErr w:type="gramStart"/>
            <w:r w:rsidRPr="0022649A">
              <w:t>-с</w:t>
            </w:r>
            <w:proofErr w:type="gramEnd"/>
            <w:r w:rsidRPr="0022649A">
              <w:t>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Локальные акты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114B1">
            <w:r w:rsidRPr="0022649A">
              <w:t>Организация УВП школы с учетом особенностей проведения экспериментальной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Сентябрь -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Разработка мероприятий</w:t>
            </w:r>
            <w:r w:rsidR="001275F9" w:rsidRPr="0022649A">
              <w:t>, привлечение специалистов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114B1">
            <w:r w:rsidRPr="0022649A">
              <w:t>Проектирование и организация работы по созданию информационного пространства экспериментальной площадки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Сентябрь -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Директор, зам. директора по ИКТ, зам. директора по УВР</w:t>
            </w:r>
            <w:r w:rsidR="001275F9" w:rsidRPr="0022649A">
              <w:t>, зам. директора по ШИС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Страница экспериментальной деятельности на сайте гимназии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C" w:rsidRPr="0022649A" w:rsidRDefault="00E83BAC" w:rsidP="00C81C2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114B1">
            <w:r w:rsidRPr="0022649A">
              <w:t xml:space="preserve">Формирование информационного наполнения </w:t>
            </w:r>
            <w:proofErr w:type="spellStart"/>
            <w:r w:rsidRPr="0022649A">
              <w:t>медиатеки</w:t>
            </w:r>
            <w:proofErr w:type="spellEnd"/>
            <w:r w:rsidRPr="0022649A">
              <w:t xml:space="preserve"> для поддержки экспериментальной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Каталог</w:t>
            </w:r>
          </w:p>
        </w:tc>
      </w:tr>
      <w:tr w:rsidR="00E83BAC" w:rsidRPr="0022649A" w:rsidTr="00E83BAC">
        <w:trPr>
          <w:trHeight w:val="5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D92BB1">
            <w:pPr>
              <w:jc w:val="center"/>
              <w:rPr>
                <w:b/>
              </w:rPr>
            </w:pPr>
            <w:r w:rsidRPr="0022649A">
              <w:rPr>
                <w:b/>
              </w:rPr>
              <w:t>Научно-методическое сопровождение экспериментальной работы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C679D1">
            <w:r w:rsidRPr="0022649A">
              <w:t>Консультирование учителей-экспериментаторов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Материалы консультаций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7A1559">
            <w:r w:rsidRPr="0022649A">
              <w:t>Участие в городском фестивале учителей ОУ СПб «Петербургский урок» в 2013 году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Зам. директора по УВР, учителя-экспериментаторы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Разработки уроков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1275F9" w:rsidP="007A1559">
            <w:r w:rsidRPr="0022649A">
              <w:t xml:space="preserve">Старт проекта </w:t>
            </w:r>
            <w:r w:rsidR="00E83BAC" w:rsidRPr="0022649A">
              <w:t>«Хорошее время читать» в начальной школе и 5-х классах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д.п.н., профессор Галактионова Т.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1275F9" w:rsidP="0050427F">
            <w:pPr>
              <w:jc w:val="center"/>
            </w:pPr>
            <w:r w:rsidRPr="0022649A">
              <w:t>Материалы деятельности учащихся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Default="00E83BAC" w:rsidP="00A209C3">
            <w:r w:rsidRPr="0022649A">
              <w:t xml:space="preserve">Проведение «Фестиваля педагогического мастерства» для родителей, «Уроков с использованием современных </w:t>
            </w:r>
            <w:proofErr w:type="gramStart"/>
            <w:r w:rsidRPr="0022649A">
              <w:t>ИТ</w:t>
            </w:r>
            <w:proofErr w:type="gramEnd"/>
            <w:r w:rsidRPr="0022649A">
              <w:t>»</w:t>
            </w:r>
          </w:p>
          <w:p w:rsidR="0061162E" w:rsidRPr="0022649A" w:rsidRDefault="0061162E" w:rsidP="00A209C3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A209C3">
            <w:pPr>
              <w:jc w:val="center"/>
            </w:pPr>
            <w:r w:rsidRPr="0022649A">
              <w:lastRenderedPageBreak/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A209C3">
            <w:pPr>
              <w:jc w:val="center"/>
            </w:pPr>
            <w:r w:rsidRPr="0022649A">
              <w:t>Зам. директора по УВР, учителя-предметники,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A209C3">
            <w:pPr>
              <w:jc w:val="center"/>
            </w:pPr>
            <w:r w:rsidRPr="0022649A">
              <w:t>Разработки уроков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22649A">
            <w:r w:rsidRPr="0022649A">
              <w:t>Проектирование и апробация технологий ФГОС в преподавани</w:t>
            </w:r>
            <w:r w:rsidR="0022649A" w:rsidRPr="0022649A">
              <w:t>и</w:t>
            </w:r>
            <w:r w:rsidRPr="0022649A">
              <w:t xml:space="preserve"> различных предметов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Сентябрь-май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Зам. директора по УВР, учителя-экспериментаторы,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Разработки материалов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22649A" w:rsidP="0022649A">
            <w:pPr>
              <w:rPr>
                <w:highlight w:val="yellow"/>
              </w:rPr>
            </w:pPr>
            <w:r w:rsidRPr="0022649A">
              <w:t>У</w:t>
            </w:r>
            <w:r w:rsidR="00E83BAC" w:rsidRPr="0022649A">
              <w:t xml:space="preserve">частие в </w:t>
            </w:r>
            <w:r w:rsidR="00E83BAC" w:rsidRPr="0022649A">
              <w:rPr>
                <w:shd w:val="clear" w:color="auto" w:fill="FFFFFF"/>
              </w:rPr>
              <w:t>V научно-практическ</w:t>
            </w:r>
            <w:r w:rsidRPr="0022649A">
              <w:rPr>
                <w:shd w:val="clear" w:color="auto" w:fill="FFFFFF"/>
              </w:rPr>
              <w:t xml:space="preserve">ой </w:t>
            </w:r>
            <w:r w:rsidR="00E83BAC" w:rsidRPr="0022649A">
              <w:rPr>
                <w:shd w:val="clear" w:color="auto" w:fill="FFFFFF"/>
              </w:rPr>
              <w:t>конференци</w:t>
            </w:r>
            <w:r w:rsidRPr="0022649A">
              <w:rPr>
                <w:shd w:val="clear" w:color="auto" w:fill="FFFFFF"/>
              </w:rPr>
              <w:t xml:space="preserve">и </w:t>
            </w:r>
            <w:r w:rsidR="00E83BAC" w:rsidRPr="0022649A">
              <w:rPr>
                <w:rStyle w:val="a9"/>
                <w:b w:val="0"/>
                <w:shd w:val="clear" w:color="auto" w:fill="FFFFFF"/>
              </w:rPr>
              <w:t>«Открытое образование. Педагогика текста»</w:t>
            </w:r>
            <w:r w:rsidR="00E83BAC" w:rsidRPr="0022649A">
              <w:rPr>
                <w:b/>
                <w:shd w:val="clear" w:color="auto" w:fill="FFFFFF"/>
              </w:rPr>
              <w:t>.</w:t>
            </w:r>
            <w:r w:rsidR="00E83BAC" w:rsidRPr="0022649A">
              <w:rPr>
                <w:shd w:val="clear" w:color="auto" w:fill="FFFFFF"/>
              </w:rPr>
              <w:t xml:space="preserve"> Тема конференции этого года «В поиске смыслов и ценностей».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СПбГУ</w:t>
            </w:r>
          </w:p>
          <w:p w:rsidR="00E83BAC" w:rsidRPr="0022649A" w:rsidRDefault="00E83BAC" w:rsidP="0050427F">
            <w:pPr>
              <w:jc w:val="center"/>
            </w:pPr>
            <w:r w:rsidRPr="0022649A">
              <w:t>зам. директора по УВР, МО филологии</w:t>
            </w:r>
          </w:p>
          <w:p w:rsidR="00E83BAC" w:rsidRPr="0022649A" w:rsidRDefault="00E83BAC" w:rsidP="0050427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Сборник по материалам конференции (статьи учителей русского языка и литературы гимназии)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22649A" w:rsidP="0022649A">
            <w:r w:rsidRPr="0022649A">
              <w:t>Проведение с</w:t>
            </w:r>
            <w:r w:rsidR="00E83BAC" w:rsidRPr="0022649A">
              <w:t>еминар</w:t>
            </w:r>
            <w:r w:rsidRPr="0022649A">
              <w:t>а</w:t>
            </w:r>
            <w:r w:rsidR="00E83BAC" w:rsidRPr="0022649A">
              <w:t xml:space="preserve"> – конструктор</w:t>
            </w:r>
            <w:r w:rsidRPr="0022649A">
              <w:t>а</w:t>
            </w:r>
            <w:r w:rsidR="00E83BAC" w:rsidRPr="0022649A">
              <w:t xml:space="preserve"> «Инновационный продукт»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497CD3">
            <w:pPr>
              <w:jc w:val="center"/>
            </w:pPr>
            <w:r w:rsidRPr="0022649A"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497CD3">
            <w:pPr>
              <w:jc w:val="center"/>
            </w:pPr>
            <w:r w:rsidRPr="0022649A"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497CD3">
            <w:pPr>
              <w:jc w:val="center"/>
            </w:pPr>
            <w:r w:rsidRPr="0022649A">
              <w:t>Материалы семинара (выполнение заданий)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7A1559">
            <w:r w:rsidRPr="0022649A">
              <w:t xml:space="preserve">Участие в  </w:t>
            </w:r>
            <w:r w:rsidRPr="0022649A">
              <w:rPr>
                <w:lang w:val="en-US"/>
              </w:rPr>
              <w:t>X</w:t>
            </w:r>
            <w:r w:rsidRPr="0022649A">
              <w:t xml:space="preserve"> международной научно-практической конференции педагогов России и ближнего зарубежья </w:t>
            </w:r>
            <w:r w:rsidRPr="0022649A">
              <w:rPr>
                <w:b/>
              </w:rPr>
              <w:t>«</w:t>
            </w:r>
            <w:r w:rsidRPr="0022649A">
              <w:rPr>
                <w:rStyle w:val="a9"/>
                <w:b w:val="0"/>
                <w:shd w:val="clear" w:color="auto" w:fill="FFFFFF"/>
              </w:rPr>
              <w:t>Научно-методическая, научно-практическая и просветительская деятельность гимназий</w:t>
            </w:r>
            <w:r w:rsidRPr="0022649A">
              <w:rPr>
                <w:b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Ассоциация гимназий СПб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Материалы выступлений</w:t>
            </w:r>
          </w:p>
        </w:tc>
      </w:tr>
      <w:tr w:rsidR="00E83BAC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E83BAC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C" w:rsidRPr="0022649A" w:rsidRDefault="0022649A" w:rsidP="00CF2072">
            <w:r w:rsidRPr="0022649A">
              <w:t>У</w:t>
            </w:r>
            <w:r w:rsidR="00E83BAC" w:rsidRPr="0022649A">
              <w:t>частие во второй Всероссийской научно-практической конференции «Модернизация общего образования: поиск проблем и решений».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ноябрь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РГПУ им. А. И. Герцена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C" w:rsidRPr="0022649A" w:rsidRDefault="00E83BAC" w:rsidP="0050427F">
            <w:pPr>
              <w:jc w:val="center"/>
            </w:pPr>
            <w:r w:rsidRPr="0022649A">
              <w:t>Материалы конференции (сборник)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B61A12">
            <w:r w:rsidRPr="0022649A">
              <w:t>Организация и проведение промежуточного и по итогам года самоанализа экспериментаторов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B61A12">
            <w:pPr>
              <w:jc w:val="center"/>
            </w:pPr>
            <w:r w:rsidRPr="0022649A">
              <w:t>декабрь, апрель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B61A12">
            <w:pPr>
              <w:jc w:val="center"/>
            </w:pPr>
            <w:r w:rsidRPr="0022649A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B61A12">
            <w:pPr>
              <w:jc w:val="center"/>
            </w:pPr>
            <w:r w:rsidRPr="0022649A">
              <w:t>Аналитический отчет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22649A">
            <w:pPr>
              <w:pStyle w:val="2"/>
              <w:shd w:val="clear" w:color="auto" w:fill="FFFFFF"/>
              <w:spacing w:before="0" w:beforeAutospacing="0" w:after="0" w:afterAutospacing="0" w:line="270" w:lineRule="atLeast"/>
              <w:textAlignment w:val="baseline"/>
              <w:outlineLvl w:val="1"/>
              <w:rPr>
                <w:sz w:val="24"/>
                <w:szCs w:val="24"/>
              </w:rPr>
            </w:pPr>
            <w:r w:rsidRPr="0022649A">
              <w:rPr>
                <w:b w:val="0"/>
                <w:sz w:val="24"/>
                <w:szCs w:val="24"/>
              </w:rPr>
              <w:t>Участие во</w:t>
            </w:r>
            <w:r w:rsidRPr="0022649A">
              <w:rPr>
                <w:sz w:val="24"/>
                <w:szCs w:val="24"/>
              </w:rPr>
              <w:t xml:space="preserve"> </w:t>
            </w:r>
            <w:r w:rsidRPr="0022649A">
              <w:rPr>
                <w:b w:val="0"/>
                <w:sz w:val="24"/>
                <w:szCs w:val="24"/>
              </w:rPr>
              <w:t xml:space="preserve">Всероссийской научно-практической конференции с международным участием «Педагогическая наука и современное образование»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февраль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РГПУ им. А. И. Герцена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Материалы конференции (сборник)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22649A">
            <w:pPr>
              <w:rPr>
                <w:b/>
              </w:rPr>
            </w:pPr>
            <w:r w:rsidRPr="0022649A">
              <w:t>Семинар</w:t>
            </w:r>
            <w:r w:rsidRPr="0022649A">
              <w:rPr>
                <w:b/>
              </w:rPr>
              <w:t xml:space="preserve"> «</w:t>
            </w:r>
            <w:r w:rsidRPr="0022649A">
              <w:t>Теоретический анализ как составная часть ОЭР»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февраль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зам. директора по УВР, председатели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Материалы семинара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A" w:rsidRPr="0022649A" w:rsidRDefault="0022649A" w:rsidP="008D01C9">
            <w:r w:rsidRPr="0022649A">
              <w:t xml:space="preserve">Подготовка и проведение </w:t>
            </w:r>
            <w:r w:rsidRPr="0022649A">
              <w:lastRenderedPageBreak/>
              <w:t>Круглого стола по результатам 2 года ЭР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lastRenderedPageBreak/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 xml:space="preserve">Зам. директора по </w:t>
            </w:r>
            <w:r w:rsidRPr="0022649A">
              <w:lastRenderedPageBreak/>
              <w:t>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lastRenderedPageBreak/>
              <w:t>Материалы выступлений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A" w:rsidRPr="0022649A" w:rsidRDefault="0022649A" w:rsidP="008D01C9">
            <w:r w:rsidRPr="0022649A">
              <w:t>Проведение семинара «Инновационный продукт как результат ОЭР»</w:t>
            </w:r>
            <w:r w:rsidRPr="0022649A">
              <w:rPr>
                <w:b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 xml:space="preserve">Зам. директора по УВР, </w:t>
            </w:r>
          </w:p>
          <w:p w:rsidR="0022649A" w:rsidRPr="0022649A" w:rsidRDefault="0022649A" w:rsidP="0050427F">
            <w:pPr>
              <w:jc w:val="center"/>
            </w:pPr>
            <w:r w:rsidRPr="0022649A"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материалы семинара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A" w:rsidRPr="0022649A" w:rsidRDefault="0022649A" w:rsidP="008D01C9">
            <w:r w:rsidRPr="0022649A">
              <w:t xml:space="preserve">Участие в </w:t>
            </w:r>
            <w:r w:rsidRPr="0022649A">
              <w:rPr>
                <w:lang w:val="en-US"/>
              </w:rPr>
              <w:t>V</w:t>
            </w:r>
            <w:r w:rsidRPr="0022649A">
              <w:t xml:space="preserve"> международной конференции «Информационные технологии для Новой школы»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Зам. директора по УВР</w:t>
            </w:r>
          </w:p>
          <w:p w:rsidR="0022649A" w:rsidRPr="0022649A" w:rsidRDefault="0022649A" w:rsidP="0050427F">
            <w:pPr>
              <w:jc w:val="center"/>
            </w:pPr>
            <w:r w:rsidRPr="0022649A"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Материалы выступлений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A" w:rsidRPr="0022649A" w:rsidRDefault="0022649A" w:rsidP="0022649A">
            <w:r w:rsidRPr="0022649A">
              <w:t>Представление опыта работы площадки на районных совещаниях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октябрь -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22649A">
            <w:pPr>
              <w:jc w:val="center"/>
            </w:pPr>
            <w:r w:rsidRPr="0022649A">
              <w:t>Зам. директора по УВР, зам. директора ИМЦ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Материалы выступлений</w:t>
            </w:r>
          </w:p>
        </w:tc>
      </w:tr>
      <w:tr w:rsidR="0022649A" w:rsidRPr="0022649A" w:rsidTr="0050427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E83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9A" w:rsidRPr="0022649A" w:rsidRDefault="0022649A" w:rsidP="00C679D1">
            <w:r w:rsidRPr="0022649A">
              <w:t>Корректировка задач и содержания экспериментальной работы на следующий этап с учетом полученных результатов.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апрель,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>Корректировка задач и содержания экспериментальной работы на следующий этап с учетом полученных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9A" w:rsidRPr="0022649A" w:rsidRDefault="0022649A" w:rsidP="0050427F">
            <w:pPr>
              <w:jc w:val="center"/>
            </w:pPr>
            <w:r w:rsidRPr="0022649A">
              <w:t xml:space="preserve">План 3 года работы </w:t>
            </w:r>
          </w:p>
          <w:p w:rsidR="0022649A" w:rsidRPr="0022649A" w:rsidRDefault="0022649A" w:rsidP="0050427F">
            <w:pPr>
              <w:jc w:val="center"/>
            </w:pPr>
            <w:r w:rsidRPr="0022649A">
              <w:t>ЭП в ОУ</w:t>
            </w:r>
          </w:p>
        </w:tc>
      </w:tr>
    </w:tbl>
    <w:p w:rsidR="0092376C" w:rsidRPr="0022649A" w:rsidRDefault="0092376C"/>
    <w:p w:rsidR="00847A0E" w:rsidRPr="0022649A" w:rsidRDefault="00847A0E">
      <w:pPr>
        <w:rPr>
          <w:b/>
        </w:rPr>
      </w:pPr>
      <w:r w:rsidRPr="0022649A">
        <w:rPr>
          <w:b/>
        </w:rPr>
        <w:t>Ближайшие перспективы:</w:t>
      </w:r>
    </w:p>
    <w:p w:rsidR="00847A0E" w:rsidRPr="0022649A" w:rsidRDefault="00847A0E" w:rsidP="00BD4B34">
      <w:pPr>
        <w:numPr>
          <w:ilvl w:val="0"/>
          <w:numId w:val="2"/>
        </w:numPr>
        <w:jc w:val="both"/>
      </w:pPr>
      <w:r w:rsidRPr="0022649A">
        <w:t xml:space="preserve">Развитие </w:t>
      </w:r>
      <w:proofErr w:type="spellStart"/>
      <w:r w:rsidRPr="0022649A">
        <w:t>внутришкольной</w:t>
      </w:r>
      <w:proofErr w:type="spellEnd"/>
      <w:r w:rsidRPr="0022649A">
        <w:t xml:space="preserve"> информационной сети;</w:t>
      </w:r>
    </w:p>
    <w:p w:rsidR="00847A0E" w:rsidRPr="0022649A" w:rsidRDefault="00847A0E" w:rsidP="00BD4B34">
      <w:pPr>
        <w:numPr>
          <w:ilvl w:val="0"/>
          <w:numId w:val="2"/>
        </w:numPr>
        <w:jc w:val="both"/>
      </w:pPr>
      <w:r w:rsidRPr="0022649A">
        <w:t>Полная автоматизация документооборота школы;</w:t>
      </w:r>
    </w:p>
    <w:p w:rsidR="00847A0E" w:rsidRPr="0022649A" w:rsidRDefault="00847A0E" w:rsidP="00BD4B34">
      <w:pPr>
        <w:numPr>
          <w:ilvl w:val="0"/>
          <w:numId w:val="2"/>
        </w:numPr>
        <w:jc w:val="both"/>
      </w:pPr>
      <w:r w:rsidRPr="0022649A">
        <w:t>Взаимодействие с родителями посредством ИКТ технологий (электронная почта, расширение возможностей школьного сайта)</w:t>
      </w:r>
    </w:p>
    <w:p w:rsidR="00847A0E" w:rsidRPr="0022649A" w:rsidRDefault="00847A0E" w:rsidP="00BD4B34">
      <w:pPr>
        <w:numPr>
          <w:ilvl w:val="0"/>
          <w:numId w:val="2"/>
        </w:numPr>
        <w:jc w:val="both"/>
      </w:pPr>
      <w:r w:rsidRPr="0022649A">
        <w:t xml:space="preserve">Расширение </w:t>
      </w:r>
      <w:proofErr w:type="spellStart"/>
      <w:r w:rsidRPr="0022649A">
        <w:t>медиатеки</w:t>
      </w:r>
      <w:proofErr w:type="spellEnd"/>
      <w:r w:rsidRPr="0022649A">
        <w:t xml:space="preserve"> школы.</w:t>
      </w:r>
    </w:p>
    <w:p w:rsidR="00847A0E" w:rsidRPr="0022649A" w:rsidRDefault="00847A0E" w:rsidP="00BD4B34">
      <w:pPr>
        <w:numPr>
          <w:ilvl w:val="0"/>
          <w:numId w:val="2"/>
        </w:numPr>
        <w:jc w:val="both"/>
      </w:pPr>
      <w:r w:rsidRPr="0022649A">
        <w:t xml:space="preserve">Привлечение родителей к </w:t>
      </w:r>
      <w:r w:rsidR="00E83BAC" w:rsidRPr="0022649A">
        <w:t xml:space="preserve"> использованию инфор</w:t>
      </w:r>
      <w:r w:rsidRPr="0022649A">
        <w:t>мационного пространства.</w:t>
      </w:r>
    </w:p>
    <w:p w:rsidR="00847A0E" w:rsidRPr="0022649A" w:rsidRDefault="00847A0E"/>
    <w:p w:rsidR="00847A0E" w:rsidRPr="0022649A" w:rsidRDefault="00847A0E">
      <w:pPr>
        <w:rPr>
          <w:b/>
        </w:rPr>
      </w:pPr>
      <w:r w:rsidRPr="0022649A">
        <w:rPr>
          <w:b/>
        </w:rPr>
        <w:t>Факторы риска:</w:t>
      </w:r>
    </w:p>
    <w:p w:rsidR="00847A0E" w:rsidRPr="0022649A" w:rsidRDefault="00847A0E" w:rsidP="004C73A4">
      <w:pPr>
        <w:numPr>
          <w:ilvl w:val="1"/>
          <w:numId w:val="3"/>
        </w:numPr>
        <w:tabs>
          <w:tab w:val="clear" w:pos="1440"/>
          <w:tab w:val="num" w:pos="709"/>
        </w:tabs>
        <w:ind w:left="709" w:hanging="567"/>
        <w:jc w:val="both"/>
      </w:pPr>
      <w:r w:rsidRPr="0022649A">
        <w:t xml:space="preserve">Недостаточная компетенция педагогов о формах и методах использования </w:t>
      </w:r>
      <w:r w:rsidR="00E83BAC" w:rsidRPr="0022649A">
        <w:t>технологий ФГОС</w:t>
      </w:r>
      <w:r w:rsidRPr="0022649A">
        <w:t>.</w:t>
      </w:r>
    </w:p>
    <w:p w:rsidR="00BD4B34" w:rsidRPr="0022649A" w:rsidRDefault="00BD4B34" w:rsidP="004C73A4">
      <w:pPr>
        <w:numPr>
          <w:ilvl w:val="1"/>
          <w:numId w:val="3"/>
        </w:numPr>
        <w:tabs>
          <w:tab w:val="clear" w:pos="1440"/>
          <w:tab w:val="num" w:pos="709"/>
        </w:tabs>
        <w:ind w:left="709" w:hanging="567"/>
        <w:jc w:val="both"/>
      </w:pPr>
      <w:r w:rsidRPr="0022649A">
        <w:t>Недостаточная компетентность родителей о работе педагогов  с  И</w:t>
      </w:r>
      <w:r w:rsidR="00E83BAC" w:rsidRPr="0022649A">
        <w:t>К</w:t>
      </w:r>
      <w:r w:rsidRPr="0022649A">
        <w:t>Т</w:t>
      </w:r>
    </w:p>
    <w:p w:rsidR="00847A0E" w:rsidRPr="0022649A" w:rsidRDefault="00847A0E" w:rsidP="004C73A4">
      <w:pPr>
        <w:numPr>
          <w:ilvl w:val="1"/>
          <w:numId w:val="3"/>
        </w:numPr>
        <w:tabs>
          <w:tab w:val="clear" w:pos="1440"/>
          <w:tab w:val="num" w:pos="709"/>
        </w:tabs>
        <w:ind w:left="709" w:hanging="567"/>
        <w:jc w:val="both"/>
      </w:pPr>
      <w:r w:rsidRPr="0022649A">
        <w:rPr>
          <w:color w:val="000000"/>
          <w:spacing w:val="7"/>
        </w:rPr>
        <w:t xml:space="preserve">Увлечение учащихся компьютерными технологиями приводит к </w:t>
      </w:r>
      <w:proofErr w:type="spellStart"/>
      <w:r w:rsidRPr="0022649A">
        <w:rPr>
          <w:color w:val="000000"/>
          <w:spacing w:val="7"/>
        </w:rPr>
        <w:t>малонаучной</w:t>
      </w:r>
      <w:proofErr w:type="spellEnd"/>
      <w:r w:rsidRPr="0022649A">
        <w:rPr>
          <w:color w:val="000000"/>
          <w:spacing w:val="7"/>
        </w:rPr>
        <w:t xml:space="preserve"> проработке содержания заданий.</w:t>
      </w:r>
    </w:p>
    <w:p w:rsidR="00BD4B34" w:rsidRPr="0022649A" w:rsidRDefault="00BD4B34" w:rsidP="00BD4B34">
      <w:pPr>
        <w:rPr>
          <w:b/>
          <w:color w:val="000000"/>
          <w:spacing w:val="7"/>
        </w:rPr>
      </w:pPr>
    </w:p>
    <w:p w:rsidR="00BD4B34" w:rsidRPr="0022649A" w:rsidRDefault="00BD4B34" w:rsidP="00BD4B34">
      <w:pPr>
        <w:rPr>
          <w:b/>
          <w:color w:val="000000"/>
          <w:spacing w:val="7"/>
        </w:rPr>
      </w:pPr>
      <w:r w:rsidRPr="0022649A">
        <w:rPr>
          <w:b/>
          <w:color w:val="000000"/>
          <w:spacing w:val="7"/>
        </w:rPr>
        <w:t>Устранение недостатков:</w:t>
      </w:r>
    </w:p>
    <w:p w:rsidR="00BD4B34" w:rsidRPr="0022649A" w:rsidRDefault="00BD4B34" w:rsidP="00BD3A4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22649A">
        <w:rPr>
          <w:color w:val="000000"/>
        </w:rPr>
        <w:t>Повышение квалификации учителей силами школьных методических объединений, проведение мастер-классов педагогами, организация конференций, круглых столов, мастерских.</w:t>
      </w:r>
    </w:p>
    <w:p w:rsidR="00BD4B34" w:rsidRPr="0022649A" w:rsidRDefault="00BD4B34" w:rsidP="00BD3A4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22649A">
        <w:rPr>
          <w:color w:val="000000"/>
        </w:rPr>
        <w:t>Привлечение родителей к работе в едином информационном поле.</w:t>
      </w:r>
    </w:p>
    <w:p w:rsidR="00BD4B34" w:rsidRPr="0022649A" w:rsidRDefault="00BD4B34" w:rsidP="00BD3A4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34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22649A">
        <w:rPr>
          <w:color w:val="000000"/>
        </w:rPr>
        <w:t>Анализ существующих структур описания и оформления педагогического опыта    и    других    разработок,     усовершенствование    и    адаптация     к    возможностям технологий</w:t>
      </w:r>
      <w:r w:rsidR="00E83BAC" w:rsidRPr="0022649A">
        <w:rPr>
          <w:color w:val="000000"/>
        </w:rPr>
        <w:t xml:space="preserve"> ФГОС</w:t>
      </w:r>
      <w:r w:rsidRPr="0022649A">
        <w:rPr>
          <w:color w:val="000000"/>
        </w:rPr>
        <w:t xml:space="preserve"> в школе.</w:t>
      </w:r>
    </w:p>
    <w:p w:rsidR="00BD4B34" w:rsidRPr="0022649A" w:rsidRDefault="00BD4B34" w:rsidP="00BD3A4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34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22649A">
        <w:rPr>
          <w:color w:val="000000"/>
        </w:rPr>
        <w:t>Оформление и публикация имеющегося опыта.</w:t>
      </w:r>
    </w:p>
    <w:p w:rsidR="00BD4B34" w:rsidRPr="0022649A" w:rsidRDefault="00BD4B34" w:rsidP="00BD3A4D">
      <w:pPr>
        <w:pStyle w:val="a4"/>
        <w:numPr>
          <w:ilvl w:val="0"/>
          <w:numId w:val="4"/>
        </w:numPr>
        <w:shd w:val="clear" w:color="auto" w:fill="FFFFFF"/>
        <w:ind w:left="567" w:hanging="567"/>
        <w:jc w:val="both"/>
        <w:rPr>
          <w:b/>
          <w:color w:val="000000"/>
        </w:rPr>
      </w:pPr>
      <w:r w:rsidRPr="0022649A">
        <w:rPr>
          <w:color w:val="000000"/>
        </w:rPr>
        <w:t xml:space="preserve">Благодаря открытой модели дополнительного образования  наиболее полно использовать  </w:t>
      </w:r>
      <w:proofErr w:type="spellStart"/>
      <w:proofErr w:type="gramStart"/>
      <w:r w:rsidRPr="0022649A">
        <w:rPr>
          <w:color w:val="000000"/>
        </w:rPr>
        <w:t>Интернет-материалы</w:t>
      </w:r>
      <w:proofErr w:type="spellEnd"/>
      <w:proofErr w:type="gramEnd"/>
      <w:r w:rsidRPr="0022649A">
        <w:rPr>
          <w:color w:val="000000"/>
        </w:rPr>
        <w:t xml:space="preserve"> для организации дополнительных развивающих мероприятий и  воспользоваться ими как основой для разработки своей программы </w:t>
      </w:r>
      <w:r w:rsidR="00E83BAC" w:rsidRPr="0022649A">
        <w:rPr>
          <w:color w:val="000000"/>
        </w:rPr>
        <w:t xml:space="preserve">обучения и </w:t>
      </w:r>
      <w:r w:rsidRPr="0022649A">
        <w:rPr>
          <w:color w:val="000000"/>
        </w:rPr>
        <w:t>развития</w:t>
      </w:r>
      <w:r w:rsidR="00E83BAC" w:rsidRPr="0022649A">
        <w:rPr>
          <w:color w:val="000000"/>
        </w:rPr>
        <w:t xml:space="preserve"> учащихся</w:t>
      </w:r>
      <w:r w:rsidRPr="0022649A">
        <w:rPr>
          <w:color w:val="000000"/>
        </w:rPr>
        <w:t>.</w:t>
      </w:r>
    </w:p>
    <w:p w:rsidR="00B4612C" w:rsidRPr="0022649A" w:rsidRDefault="00B4612C" w:rsidP="00B4612C">
      <w:pPr>
        <w:tabs>
          <w:tab w:val="left" w:pos="1560"/>
        </w:tabs>
        <w:ind w:left="142"/>
      </w:pPr>
    </w:p>
    <w:p w:rsidR="00B4612C" w:rsidRPr="0022649A" w:rsidRDefault="00B4612C" w:rsidP="00B4612C">
      <w:pPr>
        <w:tabs>
          <w:tab w:val="left" w:pos="1560"/>
        </w:tabs>
        <w:ind w:left="142"/>
      </w:pPr>
      <w:r w:rsidRPr="0022649A">
        <w:t xml:space="preserve">Директор                                                 ________________ </w:t>
      </w:r>
      <w:proofErr w:type="spellStart"/>
      <w:r w:rsidRPr="0022649A">
        <w:t>Лакко</w:t>
      </w:r>
      <w:proofErr w:type="spellEnd"/>
      <w:r w:rsidRPr="0022649A">
        <w:t xml:space="preserve"> А. Г.</w:t>
      </w:r>
    </w:p>
    <w:p w:rsidR="00B4612C" w:rsidRPr="0022649A" w:rsidRDefault="00B4612C" w:rsidP="00B4612C">
      <w:pPr>
        <w:tabs>
          <w:tab w:val="left" w:pos="1560"/>
        </w:tabs>
        <w:ind w:left="142"/>
      </w:pPr>
    </w:p>
    <w:p w:rsidR="00B4612C" w:rsidRPr="0022649A" w:rsidRDefault="00B4612C" w:rsidP="00B4612C">
      <w:pPr>
        <w:tabs>
          <w:tab w:val="left" w:pos="1560"/>
        </w:tabs>
        <w:ind w:left="142"/>
      </w:pPr>
    </w:p>
    <w:p w:rsidR="00847A0E" w:rsidRPr="0022649A" w:rsidRDefault="00B4612C" w:rsidP="0022649A">
      <w:pPr>
        <w:tabs>
          <w:tab w:val="left" w:pos="1560"/>
        </w:tabs>
        <w:ind w:left="142"/>
      </w:pPr>
      <w:r w:rsidRPr="0022649A">
        <w:t>Зам. директора по УВР                        ________________ Ковалёва М. И.</w:t>
      </w:r>
    </w:p>
    <w:sectPr w:rsidR="00847A0E" w:rsidRPr="0022649A" w:rsidSect="0061162E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14" w:rsidRDefault="00AE2714" w:rsidP="00BD4B34">
      <w:r>
        <w:separator/>
      </w:r>
    </w:p>
  </w:endnote>
  <w:endnote w:type="continuationSeparator" w:id="0">
    <w:p w:rsidR="00AE2714" w:rsidRDefault="00AE2714" w:rsidP="00BD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598"/>
      <w:docPartObj>
        <w:docPartGallery w:val="Page Numbers (Bottom of Page)"/>
        <w:docPartUnique/>
      </w:docPartObj>
    </w:sdtPr>
    <w:sdtContent>
      <w:p w:rsidR="00BD4B34" w:rsidRDefault="00B61017">
        <w:pPr>
          <w:pStyle w:val="a7"/>
          <w:jc w:val="right"/>
        </w:pPr>
        <w:fldSimple w:instr=" PAGE   \* MERGEFORMAT ">
          <w:r w:rsidR="001223E4">
            <w:rPr>
              <w:noProof/>
            </w:rPr>
            <w:t>5</w:t>
          </w:r>
        </w:fldSimple>
      </w:p>
    </w:sdtContent>
  </w:sdt>
  <w:p w:rsidR="00BD4B34" w:rsidRDefault="00BD4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14" w:rsidRDefault="00AE2714" w:rsidP="00BD4B34">
      <w:r>
        <w:separator/>
      </w:r>
    </w:p>
  </w:footnote>
  <w:footnote w:type="continuationSeparator" w:id="0">
    <w:p w:rsidR="00AE2714" w:rsidRDefault="00AE2714" w:rsidP="00BD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59"/>
    <w:multiLevelType w:val="hybridMultilevel"/>
    <w:tmpl w:val="9E2A5DE4"/>
    <w:lvl w:ilvl="0" w:tplc="A9F8F972">
      <w:start w:val="1"/>
      <w:numFmt w:val="bullet"/>
      <w:lvlText w:val="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B76AAF"/>
    <w:multiLevelType w:val="hybridMultilevel"/>
    <w:tmpl w:val="FC60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F1B"/>
    <w:multiLevelType w:val="hybridMultilevel"/>
    <w:tmpl w:val="DF2C4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35866"/>
    <w:multiLevelType w:val="hybridMultilevel"/>
    <w:tmpl w:val="04C41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52281"/>
    <w:multiLevelType w:val="hybridMultilevel"/>
    <w:tmpl w:val="C0D4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940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6C"/>
    <w:rsid w:val="00044B20"/>
    <w:rsid w:val="000D31B7"/>
    <w:rsid w:val="001223E4"/>
    <w:rsid w:val="001275F9"/>
    <w:rsid w:val="00134F17"/>
    <w:rsid w:val="00135FD1"/>
    <w:rsid w:val="001A5639"/>
    <w:rsid w:val="001C603E"/>
    <w:rsid w:val="001F624B"/>
    <w:rsid w:val="00200D58"/>
    <w:rsid w:val="002114B1"/>
    <w:rsid w:val="0022649A"/>
    <w:rsid w:val="00286735"/>
    <w:rsid w:val="00295B11"/>
    <w:rsid w:val="002D544E"/>
    <w:rsid w:val="002D5E38"/>
    <w:rsid w:val="002E0B70"/>
    <w:rsid w:val="002E54EA"/>
    <w:rsid w:val="00324916"/>
    <w:rsid w:val="003E474D"/>
    <w:rsid w:val="00403C15"/>
    <w:rsid w:val="00433793"/>
    <w:rsid w:val="0044776C"/>
    <w:rsid w:val="00494EBD"/>
    <w:rsid w:val="004C73A4"/>
    <w:rsid w:val="0050427F"/>
    <w:rsid w:val="005102F4"/>
    <w:rsid w:val="005154B4"/>
    <w:rsid w:val="0055727C"/>
    <w:rsid w:val="0058508D"/>
    <w:rsid w:val="0061162E"/>
    <w:rsid w:val="00660D24"/>
    <w:rsid w:val="00660FF2"/>
    <w:rsid w:val="0066105A"/>
    <w:rsid w:val="006B5109"/>
    <w:rsid w:val="006E22EB"/>
    <w:rsid w:val="006F7482"/>
    <w:rsid w:val="00712E93"/>
    <w:rsid w:val="0075759D"/>
    <w:rsid w:val="00794DAE"/>
    <w:rsid w:val="007A1559"/>
    <w:rsid w:val="007E18EB"/>
    <w:rsid w:val="008279B4"/>
    <w:rsid w:val="00847A0E"/>
    <w:rsid w:val="008D01C9"/>
    <w:rsid w:val="00903E48"/>
    <w:rsid w:val="0092376C"/>
    <w:rsid w:val="00935092"/>
    <w:rsid w:val="00957093"/>
    <w:rsid w:val="00996545"/>
    <w:rsid w:val="00997A25"/>
    <w:rsid w:val="00A20C5A"/>
    <w:rsid w:val="00A30E8C"/>
    <w:rsid w:val="00AE2714"/>
    <w:rsid w:val="00AF7F77"/>
    <w:rsid w:val="00B2599D"/>
    <w:rsid w:val="00B4612C"/>
    <w:rsid w:val="00B61017"/>
    <w:rsid w:val="00B8777B"/>
    <w:rsid w:val="00BD3A4D"/>
    <w:rsid w:val="00BD4B34"/>
    <w:rsid w:val="00C66F9E"/>
    <w:rsid w:val="00C679D1"/>
    <w:rsid w:val="00C7183C"/>
    <w:rsid w:val="00C834CD"/>
    <w:rsid w:val="00C87B2B"/>
    <w:rsid w:val="00C95530"/>
    <w:rsid w:val="00CE5362"/>
    <w:rsid w:val="00CF2072"/>
    <w:rsid w:val="00CF5D7B"/>
    <w:rsid w:val="00D15BF6"/>
    <w:rsid w:val="00D36933"/>
    <w:rsid w:val="00D72436"/>
    <w:rsid w:val="00D92BB1"/>
    <w:rsid w:val="00DA00BB"/>
    <w:rsid w:val="00DF0FF6"/>
    <w:rsid w:val="00E83BAC"/>
    <w:rsid w:val="00E8541D"/>
    <w:rsid w:val="00EC3CA4"/>
    <w:rsid w:val="00F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15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D4B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4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15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6735"/>
  </w:style>
  <w:style w:type="paragraph" w:styleId="aa">
    <w:name w:val="Body Text Indent"/>
    <w:basedOn w:val="a"/>
    <w:link w:val="ab"/>
    <w:uiPriority w:val="99"/>
    <w:semiHidden/>
    <w:unhideWhenUsed/>
    <w:rsid w:val="003E47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4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cp:lastPrinted>2014-02-06T10:51:00Z</cp:lastPrinted>
  <dcterms:created xsi:type="dcterms:W3CDTF">2014-10-24T12:52:00Z</dcterms:created>
  <dcterms:modified xsi:type="dcterms:W3CDTF">2014-10-24T12:52:00Z</dcterms:modified>
</cp:coreProperties>
</file>