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B94F" w14:textId="77777777" w:rsidR="00F24F6B" w:rsidRPr="007F3050" w:rsidRDefault="00F24F6B" w:rsidP="00F24F6B">
      <w:pPr>
        <w:pStyle w:val="ae"/>
        <w:jc w:val="center"/>
        <w:rPr>
          <w:sz w:val="24"/>
        </w:rPr>
      </w:pPr>
      <w:bookmarkStart w:id="0" w:name="_gjdgxs" w:colFirst="0" w:colLast="0"/>
      <w:bookmarkEnd w:id="0"/>
      <w:r w:rsidRPr="007F3050">
        <w:rPr>
          <w:sz w:val="24"/>
        </w:rPr>
        <w:t>Государственное бюджетное общеобразовательное учреждение</w:t>
      </w:r>
    </w:p>
    <w:p w14:paraId="6E01084D" w14:textId="77777777" w:rsidR="00F24F6B" w:rsidRPr="007F3050" w:rsidRDefault="00F24F6B" w:rsidP="00F24F6B">
      <w:pPr>
        <w:pStyle w:val="ae"/>
        <w:jc w:val="center"/>
        <w:rPr>
          <w:sz w:val="24"/>
        </w:rPr>
      </w:pPr>
      <w:r w:rsidRPr="007F3050">
        <w:rPr>
          <w:sz w:val="24"/>
        </w:rPr>
        <w:t>гимназия № 74</w:t>
      </w:r>
    </w:p>
    <w:p w14:paraId="38A874CC" w14:textId="77777777" w:rsidR="00F24F6B" w:rsidRPr="007F3050" w:rsidRDefault="00F24F6B" w:rsidP="00F24F6B">
      <w:pPr>
        <w:pStyle w:val="ae"/>
        <w:jc w:val="center"/>
        <w:rPr>
          <w:sz w:val="20"/>
          <w:szCs w:val="24"/>
        </w:rPr>
      </w:pPr>
      <w:r w:rsidRPr="007F3050">
        <w:rPr>
          <w:sz w:val="24"/>
        </w:rPr>
        <w:t>Выборгского района Санкт-Петербурга</w:t>
      </w:r>
    </w:p>
    <w:p w14:paraId="7306DF0D" w14:textId="77777777" w:rsidR="00D97C15" w:rsidRPr="00B22A74" w:rsidRDefault="00D97C15" w:rsidP="00D97C15">
      <w:pPr>
        <w:widowControl w:val="0"/>
        <w:spacing w:line="240" w:lineRule="auto"/>
        <w:rPr>
          <w:rFonts w:ascii="Times New Roman" w:hAnsi="Times New Roman" w:cs="Times New Roman"/>
          <w:w w:val="104"/>
          <w:sz w:val="28"/>
          <w:szCs w:val="28"/>
        </w:rPr>
      </w:pP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670"/>
      </w:tblGrid>
      <w:tr w:rsidR="00D97C15" w:rsidRPr="00B22A74" w14:paraId="435F2A8A" w14:textId="77777777" w:rsidTr="001E51B9">
        <w:trPr>
          <w:trHeight w:val="1497"/>
          <w:jc w:val="center"/>
        </w:trPr>
        <w:tc>
          <w:tcPr>
            <w:tcW w:w="4395" w:type="dxa"/>
          </w:tcPr>
          <w:p w14:paraId="69A7F27A" w14:textId="77777777" w:rsidR="00D97C15" w:rsidRPr="00B22A74" w:rsidRDefault="00D97C15" w:rsidP="001E51B9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>ПРИНЯТО</w:t>
            </w:r>
          </w:p>
          <w:p w14:paraId="6B0E1CCB" w14:textId="77777777" w:rsidR="00D97C15" w:rsidRDefault="00D97C15" w:rsidP="001E51B9">
            <w:pPr>
              <w:widowControl w:val="0"/>
              <w:spacing w:line="240" w:lineRule="auto"/>
              <w:ind w:firstLine="7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 xml:space="preserve">Протокол педагогического совета </w:t>
            </w:r>
          </w:p>
          <w:p w14:paraId="177375DC" w14:textId="2D9F414C" w:rsidR="00D97C15" w:rsidRPr="00B22A74" w:rsidRDefault="00D97C15" w:rsidP="001E51B9">
            <w:pPr>
              <w:widowControl w:val="0"/>
              <w:spacing w:line="240" w:lineRule="auto"/>
              <w:ind w:firstLine="7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 xml:space="preserve">№ </w:t>
            </w:r>
            <w:r w:rsidR="00F24F6B">
              <w:rPr>
                <w:rFonts w:ascii="Times New Roman" w:hAnsi="Times New Roman" w:cs="Times New Roman"/>
                <w:w w:val="104"/>
              </w:rPr>
              <w:t xml:space="preserve">1 от « </w:t>
            </w:r>
            <w:r>
              <w:rPr>
                <w:rFonts w:ascii="Times New Roman" w:hAnsi="Times New Roman" w:cs="Times New Roman"/>
                <w:w w:val="104"/>
              </w:rPr>
              <w:t>» _____</w:t>
            </w:r>
            <w:r w:rsidRPr="00B22A74">
              <w:rPr>
                <w:rFonts w:ascii="Times New Roman" w:hAnsi="Times New Roman" w:cs="Times New Roman"/>
                <w:w w:val="104"/>
              </w:rPr>
              <w:t xml:space="preserve"> 2023</w:t>
            </w:r>
          </w:p>
        </w:tc>
        <w:tc>
          <w:tcPr>
            <w:tcW w:w="5670" w:type="dxa"/>
          </w:tcPr>
          <w:p w14:paraId="437D31CB" w14:textId="77777777" w:rsidR="00D97C15" w:rsidRPr="00B22A74" w:rsidRDefault="00D97C15" w:rsidP="001E51B9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>
              <w:rPr>
                <w:rFonts w:ascii="Times New Roman" w:hAnsi="Times New Roman" w:cs="Times New Roman"/>
                <w:w w:val="104"/>
              </w:rPr>
              <w:t>УТВЕРЖДЕНО</w:t>
            </w:r>
          </w:p>
          <w:p w14:paraId="34EC0D6B" w14:textId="420AEFAE" w:rsidR="00D97C15" w:rsidRPr="00B22A74" w:rsidRDefault="00D97C15" w:rsidP="001E51B9">
            <w:pPr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>Приказ №</w:t>
            </w:r>
            <w:r w:rsidRPr="00B22A74">
              <w:rPr>
                <w:rFonts w:ascii="Times New Roman" w:hAnsi="Times New Roman" w:cs="Times New Roman"/>
                <w:w w:val="104"/>
                <w:u w:val="single"/>
              </w:rPr>
              <w:t xml:space="preserve">   </w:t>
            </w:r>
            <w:r w:rsidRPr="00B22A74">
              <w:rPr>
                <w:rFonts w:ascii="Times New Roman" w:hAnsi="Times New Roman" w:cs="Times New Roman"/>
                <w:color w:val="FF0000"/>
                <w:w w:val="104"/>
              </w:rPr>
              <w:t xml:space="preserve"> </w:t>
            </w:r>
            <w:r w:rsidRPr="00B22A74">
              <w:rPr>
                <w:rFonts w:ascii="Times New Roman" w:hAnsi="Times New Roman" w:cs="Times New Roman"/>
                <w:w w:val="104"/>
              </w:rPr>
              <w:t xml:space="preserve">от </w:t>
            </w:r>
            <w:r>
              <w:rPr>
                <w:rFonts w:ascii="Times New Roman" w:hAnsi="Times New Roman" w:cs="Times New Roman"/>
                <w:w w:val="104"/>
                <w:u w:val="single"/>
              </w:rPr>
              <w:t xml:space="preserve">«  </w:t>
            </w:r>
            <w:r w:rsidR="001F7323">
              <w:rPr>
                <w:rFonts w:ascii="Times New Roman" w:hAnsi="Times New Roman" w:cs="Times New Roman"/>
                <w:w w:val="104"/>
                <w:u w:val="single"/>
              </w:rPr>
              <w:t>___</w:t>
            </w:r>
            <w:r>
              <w:rPr>
                <w:rFonts w:ascii="Times New Roman" w:hAnsi="Times New Roman" w:cs="Times New Roman"/>
                <w:w w:val="104"/>
                <w:u w:val="single"/>
              </w:rPr>
              <w:t xml:space="preserve">»        </w:t>
            </w:r>
            <w:r w:rsidR="00F24F6B">
              <w:rPr>
                <w:rFonts w:ascii="Times New Roman" w:hAnsi="Times New Roman" w:cs="Times New Roman"/>
                <w:w w:val="104"/>
                <w:u w:val="single"/>
              </w:rPr>
              <w:t>___</w:t>
            </w:r>
            <w:r w:rsidRPr="00B22A74">
              <w:rPr>
                <w:rFonts w:ascii="Times New Roman" w:hAnsi="Times New Roman" w:cs="Times New Roman"/>
                <w:w w:val="104"/>
              </w:rPr>
              <w:t>20</w:t>
            </w:r>
            <w:r w:rsidRPr="00173AA4">
              <w:rPr>
                <w:rFonts w:ascii="Times New Roman" w:hAnsi="Times New Roman" w:cs="Times New Roman"/>
                <w:w w:val="104"/>
              </w:rPr>
              <w:t xml:space="preserve">23 </w:t>
            </w:r>
            <w:r w:rsidRPr="00B22A74">
              <w:rPr>
                <w:rFonts w:ascii="Times New Roman" w:hAnsi="Times New Roman" w:cs="Times New Roman"/>
                <w:w w:val="104"/>
              </w:rPr>
              <w:t>г.</w:t>
            </w:r>
          </w:p>
          <w:p w14:paraId="5ECB7F16" w14:textId="5F885191" w:rsidR="00D97C15" w:rsidRPr="00B22A74" w:rsidRDefault="003657B9" w:rsidP="001E51B9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>
              <w:rPr>
                <w:rFonts w:ascii="Times New Roman" w:hAnsi="Times New Roman" w:cs="Times New Roman"/>
                <w:w w:val="104"/>
              </w:rPr>
              <w:t>Директор</w:t>
            </w:r>
            <w:bookmarkStart w:id="1" w:name="_GoBack"/>
            <w:bookmarkEnd w:id="1"/>
            <w:r w:rsidR="00D97C15">
              <w:rPr>
                <w:rFonts w:ascii="Times New Roman" w:hAnsi="Times New Roman" w:cs="Times New Roman"/>
                <w:w w:val="104"/>
              </w:rPr>
              <w:t xml:space="preserve"> ________</w:t>
            </w:r>
            <w:r w:rsidR="00F24F6B" w:rsidRPr="00F24F6B">
              <w:rPr>
                <w:rFonts w:ascii="Times New Roman" w:hAnsi="Times New Roman" w:cs="Times New Roman"/>
                <w:w w:val="104"/>
              </w:rPr>
              <w:t xml:space="preserve"> </w:t>
            </w:r>
            <w:r w:rsidR="00F24F6B">
              <w:rPr>
                <w:rFonts w:ascii="Times New Roman" w:hAnsi="Times New Roman" w:cs="Times New Roman"/>
                <w:w w:val="104"/>
              </w:rPr>
              <w:t>Лакко А.Г.</w:t>
            </w:r>
            <w:r w:rsidR="00D97C15" w:rsidRPr="00B22A74">
              <w:rPr>
                <w:rFonts w:ascii="Times New Roman" w:hAnsi="Times New Roman" w:cs="Times New Roman"/>
                <w:w w:val="104"/>
              </w:rPr>
              <w:t xml:space="preserve"> </w:t>
            </w:r>
          </w:p>
          <w:p w14:paraId="3FD75831" w14:textId="77777777" w:rsidR="00D97C15" w:rsidRPr="00B22A74" w:rsidRDefault="00D97C15" w:rsidP="001E51B9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</w:p>
        </w:tc>
      </w:tr>
    </w:tbl>
    <w:p w14:paraId="13379CEA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578B80D1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1DD9BA8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4D59666" w14:textId="77777777" w:rsidR="00EE0A4E" w:rsidRDefault="00EE0A4E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BD36EBF" w14:textId="77777777" w:rsidR="00576E2F" w:rsidRDefault="00576E2F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52B8C83C" w14:textId="77777777" w:rsidR="00576E2F" w:rsidRDefault="00576E2F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8BDEABD" w14:textId="77777777" w:rsidR="00576E2F" w:rsidRDefault="00576E2F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7D1A2613" w14:textId="77777777" w:rsidR="00576E2F" w:rsidRPr="00EE0A4E" w:rsidRDefault="00576E2F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50F79A39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5E46E60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676B216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156FECD1" w14:textId="76CFC9D0" w:rsidR="00EE0A4E" w:rsidRPr="00EE0A4E" w:rsidRDefault="00D97C15" w:rsidP="00EE0A4E">
      <w:pPr>
        <w:keepNext/>
        <w:spacing w:after="0" w:line="240" w:lineRule="auto"/>
        <w:ind w:left="1008" w:hanging="1008"/>
        <w:jc w:val="center"/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  <w:t>Д</w:t>
      </w:r>
      <w:r w:rsidRPr="00EE0A4E"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  <w:t>ополнительная общеразвивающая программа</w:t>
      </w:r>
    </w:p>
    <w:p w14:paraId="01DCD25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0F7E00DE" w14:textId="70F5B5ED" w:rsidR="00EE0A4E" w:rsidRPr="00EE0A4E" w:rsidRDefault="00D97C15" w:rsidP="00EE0A4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  <w:t>«</w:t>
      </w:r>
      <w:r w:rsidR="0051529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ПРОФИ-СТАРТ</w:t>
      </w:r>
      <w:r w:rsidRPr="00EE0A4E"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  <w:t>»</w:t>
      </w:r>
    </w:p>
    <w:p w14:paraId="6FF3ED09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</w:pPr>
    </w:p>
    <w:p w14:paraId="31273542" w14:textId="6104FEF6" w:rsidR="00D97C15" w:rsidRPr="00EE0A4E" w:rsidRDefault="00D97C15" w:rsidP="00D97C15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Срок 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освоения</w:t>
      </w:r>
      <w:r w:rsidR="009B01F4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D30C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дней</w:t>
      </w:r>
    </w:p>
    <w:p w14:paraId="7BD95F70" w14:textId="16453BF0" w:rsidR="00EE0A4E" w:rsidRPr="00EE0A4E" w:rsidRDefault="0051529F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Возраст обучающихся</w:t>
      </w:r>
      <w:r w:rsidR="009B01F4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7</w:t>
      </w:r>
      <w:r w:rsidR="00D97C15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1A7F7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12</w:t>
      </w:r>
      <w:r w:rsidR="00EE0A4E"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лет</w:t>
      </w:r>
    </w:p>
    <w:p w14:paraId="787F9297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127B639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B867CD9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70905B" w14:textId="065B6380" w:rsid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B04CD22" w14:textId="77777777" w:rsidR="0051529F" w:rsidRPr="00EE0A4E" w:rsidRDefault="0051529F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65EF942" w14:textId="77777777" w:rsid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CC69B50" w14:textId="77777777" w:rsidR="00576E2F" w:rsidRDefault="00576E2F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C418FAB" w14:textId="77777777" w:rsidR="00576E2F" w:rsidRPr="00EE0A4E" w:rsidRDefault="00576E2F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48D18BF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FAFA9B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6CCE05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287B1E" w14:textId="2674FEC6" w:rsidR="00EE0A4E" w:rsidRPr="00EE0A4E" w:rsidRDefault="0051529F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Разработчик</w:t>
      </w:r>
      <w:r w:rsidR="00EE0A4E"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- </w:t>
      </w:r>
    </w:p>
    <w:p w14:paraId="2C41882E" w14:textId="77777777" w:rsidR="0051529F" w:rsidRPr="0051529F" w:rsidRDefault="0051529F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529F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районный опорный центр </w:t>
      </w:r>
    </w:p>
    <w:p w14:paraId="12AE1026" w14:textId="752A85C0" w:rsidR="00EE0A4E" w:rsidRPr="0051529F" w:rsidRDefault="0051529F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529F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дополнительного образования детей</w:t>
      </w:r>
    </w:p>
    <w:p w14:paraId="7B5A07BD" w14:textId="38A0A80A" w:rsidR="0051529F" w:rsidRPr="0051529F" w:rsidRDefault="0051529F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1529F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Выборгского района</w:t>
      </w:r>
    </w:p>
    <w:p w14:paraId="3AAE4A43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63B89E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AE5BCA" w14:textId="57CBAB0F" w:rsidR="00C551AF" w:rsidRPr="00EE0A4E" w:rsidRDefault="00EE0A4E" w:rsidP="00D97C15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kern w:val="0"/>
          <w:lang w:eastAsia="ru-RU"/>
          <w14:ligatures w14:val="none"/>
        </w:rPr>
        <w:br w:type="page"/>
      </w:r>
      <w:r w:rsidR="00D97C15" w:rsidRPr="00C551AF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1BEC754E" w14:textId="77777777" w:rsidR="0053337E" w:rsidRDefault="0053337E" w:rsidP="00DF0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74404A7" w14:textId="721B49D5" w:rsidR="00D82BC6" w:rsidRPr="00755350" w:rsidRDefault="00D82BC6" w:rsidP="00DF0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Дополнительная общеразвивающая программа «Профи-старт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»</w:t>
      </w:r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имеет </w:t>
      </w:r>
      <w:r w:rsidR="00DF0494" w:rsidRPr="002A4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социально-педагогическую (социально-гуманитарную) направленность</w:t>
      </w:r>
      <w:r w:rsidRPr="002A43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.</w:t>
      </w:r>
    </w:p>
    <w:p w14:paraId="488C8394" w14:textId="77777777" w:rsidR="00576E2F" w:rsidRDefault="00576E2F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64B7EF7" w14:textId="5CE14121" w:rsid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 w:rsidRPr="00266A1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Адресат программы </w:t>
      </w:r>
    </w:p>
    <w:p w14:paraId="3BD9C730" w14:textId="7377526C" w:rsidR="00D82BC6" w:rsidRDefault="00D97C15" w:rsidP="00D82B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ма предназначена для учащихся </w:t>
      </w:r>
      <w:r w:rsidR="001A7F7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начальной школы (7-12</w:t>
      </w:r>
      <w:r w:rsidR="00D82BC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лет</w:t>
      </w:r>
      <w:r w:rsidR="00D82BC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, </w:t>
      </w: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разработана с учётом возрастных особенностей </w:t>
      </w:r>
      <w:r w:rsidR="00D82BC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младших школьников.</w:t>
      </w:r>
    </w:p>
    <w:p w14:paraId="17D50A4C" w14:textId="77777777" w:rsidR="00576E2F" w:rsidRDefault="00576E2F" w:rsidP="00FB3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CE955CC" w14:textId="03CD329C" w:rsidR="00FB3B9F" w:rsidRDefault="00D32735" w:rsidP="00FB3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D3273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Актуальность</w:t>
      </w:r>
      <w:r w:rsidR="0053337E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 программы</w:t>
      </w:r>
    </w:p>
    <w:p w14:paraId="5BB1237E" w14:textId="35AB8665" w:rsidR="009C394F" w:rsidRPr="004E1321" w:rsidRDefault="00D82BC6" w:rsidP="009C39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9C394F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Для младших школьников очень важно создать максимально разнообразную картину впечатлений о мире профессий. Для того, чтобы ребенок осознанно сделал выбор во взрослой жизни, его надо познакомить с максимальным количеством профессий, начиная с тех профессий, которые детям хорошо знакомы. </w:t>
      </w:r>
      <w:r w:rsidRPr="009C394F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br/>
      </w:r>
      <w:r w:rsidR="009C394F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Чем больше профессий будет знакомо ребенку и чем шире будет его представления о мире профессий, тем меньше ошибок он совершит в дальнейшем в процессе формирования профессионального плана.</w:t>
      </w:r>
    </w:p>
    <w:p w14:paraId="3DB6A951" w14:textId="486ACF87" w:rsid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</w:p>
    <w:p w14:paraId="2323180F" w14:textId="48B0B258" w:rsidR="00D97C15" w:rsidRP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4"/>
          <w:szCs w:val="24"/>
          <w:lang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Уровень освоения программы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Pr="00D97C15">
        <w:rPr>
          <w:rFonts w:ascii="Times New Roman" w:eastAsia="Times New Roman" w:hAnsi="Times New Roman" w:cs="Times New Roman"/>
          <w:iCs/>
          <w:color w:val="181818"/>
          <w:kern w:val="0"/>
          <w:sz w:val="24"/>
          <w:szCs w:val="24"/>
          <w:lang w:eastAsia="ru-RU"/>
          <w14:ligatures w14:val="none"/>
        </w:rPr>
        <w:t>общекультурный.</w:t>
      </w:r>
    </w:p>
    <w:p w14:paraId="5772D0C4" w14:textId="77777777" w:rsidR="008D247B" w:rsidRPr="00266A16" w:rsidRDefault="008D247B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D1BC1B7" w14:textId="63A3F1D6" w:rsidR="0053337E" w:rsidRDefault="00EA0807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Объем и срок освоения программы</w:t>
      </w:r>
      <w:r w:rsidR="008D247B" w:rsidRPr="008D247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 </w:t>
      </w:r>
    </w:p>
    <w:p w14:paraId="6ABFCD16" w14:textId="3BE53FC7" w:rsidR="001275E5" w:rsidRPr="008D247B" w:rsidRDefault="00264268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Программа рассчитана на </w:t>
      </w:r>
      <w:r w:rsidR="0053337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6 дней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обучения. Общее количество часов – 12.</w:t>
      </w:r>
    </w:p>
    <w:p w14:paraId="10F6A4B6" w14:textId="77777777" w:rsidR="00D97C15" w:rsidRDefault="00D97C15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0584B4A" w14:textId="3AEA278F" w:rsidR="00D97C15" w:rsidRDefault="00EA0807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Цель и задачи программы</w:t>
      </w:r>
    </w:p>
    <w:p w14:paraId="024AFD23" w14:textId="15C833E2" w:rsidR="00C537F3" w:rsidRDefault="008D247B" w:rsidP="00C53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>Цель</w:t>
      </w:r>
      <w:r w:rsidRPr="00D97C15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:</w:t>
      </w:r>
      <w:r w:rsidRPr="008D247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C537F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ранняя профориентация обучающихся через игровую, творческую, поисковую деятельность.</w:t>
      </w:r>
    </w:p>
    <w:p w14:paraId="083FCC31" w14:textId="77777777" w:rsidR="00C537F3" w:rsidRDefault="00C537F3" w:rsidP="00C53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6E5DB9B" w14:textId="43FDE163" w:rsidR="007306FC" w:rsidRPr="00EA0807" w:rsidRDefault="007306FC" w:rsidP="00C537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  <w:r w:rsidRPr="00EA080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Задачи</w:t>
      </w:r>
    </w:p>
    <w:p w14:paraId="2B26ABC4" w14:textId="77777777" w:rsidR="007306FC" w:rsidRPr="007306FC" w:rsidRDefault="007306FC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Обучающие:</w:t>
      </w:r>
    </w:p>
    <w:p w14:paraId="05984B9C" w14:textId="68CAF983" w:rsidR="007306FC" w:rsidRPr="00D97C15" w:rsidRDefault="00EA0807" w:rsidP="00D97C1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</w:t>
      </w:r>
      <w:r w:rsidR="00303C7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асширение кругозора обучающихся (знакомство с миром профессий)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E994523" w14:textId="4D5BAF9B" w:rsidR="007306FC" w:rsidRPr="00D97C15" w:rsidRDefault="00EA0807" w:rsidP="00D97C1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</w:t>
      </w:r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бучение навыкам 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самодиагностики (формирование «Я-образа»)</w:t>
      </w:r>
      <w:r w:rsidR="00807B3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</w:p>
    <w:p w14:paraId="18FE22AA" w14:textId="77777777" w:rsidR="007306FC" w:rsidRPr="007306FC" w:rsidRDefault="007306FC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Развивающие:</w:t>
      </w:r>
    </w:p>
    <w:p w14:paraId="68848A27" w14:textId="1C18B277" w:rsidR="007306FC" w:rsidRPr="00D97C15" w:rsidRDefault="00EA0807" w:rsidP="00D97C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</w:t>
      </w:r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азвитие коммуникативных</w:t>
      </w:r>
      <w:r w:rsidR="00C537F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навыков обучающихся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FB4F56D" w14:textId="5EB326C4" w:rsidR="007306FC" w:rsidRPr="00D97C15" w:rsidRDefault="00EA0807" w:rsidP="00D97C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</w:t>
      </w:r>
      <w:r w:rsidR="00C537F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азвитие аналитических навыков обучающихся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1C3828B9" w14:textId="77777777" w:rsidR="007306FC" w:rsidRPr="007306FC" w:rsidRDefault="007306FC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Воспитательные:</w:t>
      </w:r>
    </w:p>
    <w:p w14:paraId="317EF7AE" w14:textId="1B5559D3" w:rsidR="007306FC" w:rsidRPr="00D97C15" w:rsidRDefault="00EA0807" w:rsidP="00D97C1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оспитание</w:t>
      </w:r>
      <w:r w:rsidR="00303C7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мотивационно-ценностной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сферы (понимание</w:t>
      </w:r>
      <w:r w:rsidR="00303C7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ценности труда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, желание иметь общественно-значимую профессию)</w:t>
      </w:r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6EF0AA12" w14:textId="4B306D3A" w:rsidR="007306FC" w:rsidRPr="00D97C15" w:rsidRDefault="00EA0807" w:rsidP="00D97C1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</w:t>
      </w:r>
      <w:r w:rsidR="00CD403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оспитание </w:t>
      </w:r>
      <w:r w:rsidR="0042316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культуры поведения обучающихся</w:t>
      </w:r>
      <w:r w:rsidR="00D93BA3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5209AEAC" w14:textId="77777777" w:rsidR="002B3E8E" w:rsidRDefault="002B3E8E" w:rsidP="002B3E8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BF6E41C" w14:textId="21E7BB50" w:rsidR="002B3E8E" w:rsidRPr="007306FC" w:rsidRDefault="002B3E8E" w:rsidP="00EA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Планируемые результаты</w:t>
      </w:r>
    </w:p>
    <w:p w14:paraId="6999D7EB" w14:textId="77777777" w:rsidR="002B3E8E" w:rsidRPr="007306FC" w:rsidRDefault="002B3E8E" w:rsidP="00EA0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будут:</w:t>
      </w:r>
    </w:p>
    <w:p w14:paraId="4DFD32BA" w14:textId="77777777" w:rsidR="002B3E8E" w:rsidRDefault="002B3E8E" w:rsidP="002B3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Предметные</w:t>
      </w:r>
      <w:r w:rsidRPr="002B3E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:</w:t>
      </w:r>
    </w:p>
    <w:p w14:paraId="4497FB1F" w14:textId="33172690" w:rsidR="002B3E8E" w:rsidRPr="000C79A1" w:rsidRDefault="00B03BD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иметь представление о многообразии мира профессий</w:t>
      </w:r>
      <w:r w:rsidR="000C79A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058FFA0B" w14:textId="0B638D37" w:rsidR="002B3E8E" w:rsidRPr="007306FC" w:rsidRDefault="00B03BD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владеть начальными навыками самоанализа, формулировать свои интересы, потребности, выделять свои сильные и слабые стороны.</w:t>
      </w:r>
    </w:p>
    <w:p w14:paraId="3E1A8A4C" w14:textId="77777777" w:rsidR="002B3E8E" w:rsidRPr="002B3E8E" w:rsidRDefault="002B3E8E" w:rsidP="002B3E8E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 xml:space="preserve">Метапредметные: </w:t>
      </w:r>
    </w:p>
    <w:p w14:paraId="7D6B3445" w14:textId="19AD00E6" w:rsidR="00423163" w:rsidRDefault="00B03BD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проявлять коммуникативные навыки;</w:t>
      </w:r>
    </w:p>
    <w:p w14:paraId="5AAD27BA" w14:textId="65B99C15" w:rsidR="002B3E8E" w:rsidRPr="00A652A9" w:rsidRDefault="00423163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владеть начальными навыками проектной деятельности</w:t>
      </w:r>
      <w:r w:rsidR="002B3E8E" w:rsidRP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3FD9F0D9" w14:textId="77777777" w:rsidR="002B3E8E" w:rsidRPr="002B3E8E" w:rsidRDefault="002B3E8E" w:rsidP="002B3E8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Личностные:</w:t>
      </w:r>
    </w:p>
    <w:p w14:paraId="4E8A122A" w14:textId="34656F4B" w:rsidR="002B3E8E" w:rsidRDefault="00423163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иметь представление о ценности труда;</w:t>
      </w:r>
    </w:p>
    <w:p w14:paraId="4E3811F2" w14:textId="0B0F794A" w:rsidR="000C79A1" w:rsidRPr="000C79A1" w:rsidRDefault="00423163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уважительно относиться к представителям различных профессий</w:t>
      </w:r>
      <w:r w:rsidR="000C79A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13D2F823" w14:textId="1BDB2077" w:rsidR="00D97C15" w:rsidRDefault="00D97C15" w:rsidP="00D9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</w:p>
    <w:p w14:paraId="40793944" w14:textId="77777777" w:rsidR="00EA0807" w:rsidRDefault="00EA0807" w:rsidP="00D9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</w:p>
    <w:p w14:paraId="21B968E8" w14:textId="052D32B4" w:rsidR="007306FC" w:rsidRPr="00D97C15" w:rsidRDefault="00D97C15" w:rsidP="00D9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lastRenderedPageBreak/>
        <w:t>Организационно-педагогические у</w:t>
      </w:r>
      <w:r w:rsidR="007306FC" w:rsidRPr="00D97C1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словия реализации программы</w:t>
      </w:r>
    </w:p>
    <w:p w14:paraId="0E8C9A15" w14:textId="77777777" w:rsidR="00D97C15" w:rsidRDefault="00D97C15" w:rsidP="00D97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5C63C231" w14:textId="0866DEB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Образовательная деятельность осуществляется на государствен</w:t>
      </w:r>
      <w:r w:rsidR="0068249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ном языке Российской Федерации - русском</w:t>
      </w: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.</w:t>
      </w:r>
    </w:p>
    <w:p w14:paraId="6BCAF6C3" w14:textId="77777777" w:rsidR="00D97C15" w:rsidRPr="00D97C15" w:rsidRDefault="00D97C15" w:rsidP="002B3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59467FA5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97C15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Форма обучения</w:t>
      </w:r>
      <w:r w:rsidRPr="00D97C1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– очная.</w:t>
      </w:r>
    </w:p>
    <w:p w14:paraId="672B6016" w14:textId="77777777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7CD136A" w14:textId="78DA08E7" w:rsidR="00682499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Особенности реализации программы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15E8843B" w14:textId="6D7AB70B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Программа является краткосрочной. </w:t>
      </w:r>
    </w:p>
    <w:p w14:paraId="14258415" w14:textId="77777777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"/>
          <w:color w:val="000000"/>
        </w:rPr>
      </w:pPr>
    </w:p>
    <w:p w14:paraId="7E48D964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Условия набора в коллектив</w:t>
      </w:r>
    </w:p>
    <w:p w14:paraId="14BAC845" w14:textId="1515E182" w:rsidR="00D97C15" w:rsidRPr="00D97C15" w:rsidRDefault="00D97C15" w:rsidP="002B3E8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все ж</w:t>
      </w:r>
      <w:r w:rsidR="001A7F7E">
        <w:rPr>
          <w:rFonts w:ascii="Times New Roman" w:hAnsi="Times New Roman" w:cs="Times New Roman"/>
          <w:color w:val="000000"/>
          <w:sz w:val="24"/>
          <w:szCs w:val="24"/>
        </w:rPr>
        <w:t>елающие, школьники 1-5</w:t>
      </w:r>
      <w:r w:rsidR="00B03BD1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 xml:space="preserve">ровень подготовки </w:t>
      </w:r>
      <w:r w:rsidR="00B03BD1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03BD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>щихся не имеет значения.</w:t>
      </w:r>
    </w:p>
    <w:p w14:paraId="6FAB5C4A" w14:textId="5CA1B8E9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C007620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Условия формирования групп </w:t>
      </w:r>
    </w:p>
    <w:p w14:paraId="009BBFED" w14:textId="4698FAC5" w:rsidR="00D97C15" w:rsidRPr="00D97C15" w:rsidRDefault="00682499" w:rsidP="002B3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r w:rsidR="00B03BD1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как одно- так и </w:t>
      </w:r>
      <w:r w:rsidR="00D97C15" w:rsidRPr="00D97C15">
        <w:rPr>
          <w:rFonts w:ascii="Times New Roman" w:hAnsi="Times New Roman" w:cs="Times New Roman"/>
          <w:color w:val="000000"/>
          <w:sz w:val="24"/>
          <w:szCs w:val="24"/>
        </w:rPr>
        <w:t>разновозрастные.</w:t>
      </w:r>
    </w:p>
    <w:p w14:paraId="056335A0" w14:textId="77777777" w:rsidR="002B3E8E" w:rsidRPr="002B3E8E" w:rsidRDefault="002B3E8E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85CB0DF" w14:textId="48FCDA3F" w:rsidR="00D97C15" w:rsidRPr="002B3E8E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8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 обучающихся в группе:</w:t>
      </w:r>
      <w:r w:rsidR="002B3E8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</w:rPr>
        <w:t xml:space="preserve"> 15 человек.</w:t>
      </w:r>
    </w:p>
    <w:p w14:paraId="3D762520" w14:textId="77777777" w:rsidR="00D97C15" w:rsidRDefault="00D97C15" w:rsidP="00A6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</w:pPr>
    </w:p>
    <w:p w14:paraId="226D9F9A" w14:textId="77777777" w:rsidR="002B3E8E" w:rsidRDefault="002B3E8E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занятий</w:t>
      </w:r>
    </w:p>
    <w:p w14:paraId="25E5BBB9" w14:textId="57173798" w:rsidR="00D97C15" w:rsidRPr="002B3E8E" w:rsidRDefault="00B03BD1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</w:t>
      </w:r>
      <w:r w:rsidR="002B3E8E" w:rsidRPr="002B3E8E">
        <w:rPr>
          <w:rFonts w:ascii="Times New Roman" w:hAnsi="Times New Roman"/>
          <w:sz w:val="24"/>
          <w:szCs w:val="24"/>
        </w:rPr>
        <w:t>анятия в объединении проводятся в группе со всем составом учащихся.</w:t>
      </w:r>
    </w:p>
    <w:p w14:paraId="0FBDA36B" w14:textId="77777777" w:rsidR="002B3E8E" w:rsidRDefault="002B3E8E" w:rsidP="00A652A9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7C7DD2A" w14:textId="3430D1FF" w:rsidR="007306FC" w:rsidRPr="002B3E8E" w:rsidRDefault="007306FC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Формы </w:t>
      </w:r>
      <w:r w:rsidR="00755350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проведения </w:t>
      </w: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занятий:</w:t>
      </w:r>
    </w:p>
    <w:p w14:paraId="797C73CA" w14:textId="2EBC3BD1" w:rsidR="00681095" w:rsidRDefault="00B03BD1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беседа</w:t>
      </w:r>
      <w:r w:rsidR="00681095"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672FCED" w14:textId="494AB794" w:rsidR="00681095" w:rsidRPr="00755350" w:rsidRDefault="00B03BD1" w:rsidP="00755350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игра;</w:t>
      </w:r>
    </w:p>
    <w:p w14:paraId="745DE357" w14:textId="77777777" w:rsidR="00681095" w:rsidRPr="00681095" w:rsidRDefault="00A652A9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коллективное творческое дело;</w:t>
      </w:r>
    </w:p>
    <w:p w14:paraId="69607B2F" w14:textId="41F3BEA9" w:rsidR="007306FC" w:rsidRPr="007306FC" w:rsidRDefault="00B03BD1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дискуссионный клуб.</w:t>
      </w:r>
    </w:p>
    <w:p w14:paraId="443A4627" w14:textId="77777777" w:rsidR="002B3E8E" w:rsidRDefault="002B3E8E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527E676" w14:textId="7CB35421" w:rsidR="007306FC" w:rsidRPr="002B3E8E" w:rsidRDefault="007306FC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д</w:t>
      </w:r>
      <w:r w:rsidR="009B01F4">
        <w:rPr>
          <w:rFonts w:ascii="Times New Roman" w:hAnsi="Times New Roman"/>
          <w:b/>
          <w:i/>
          <w:color w:val="000000"/>
          <w:sz w:val="24"/>
          <w:szCs w:val="24"/>
        </w:rPr>
        <w:t>еятельности учащихся на занятии:</w:t>
      </w:r>
    </w:p>
    <w:p w14:paraId="76C11EDF" w14:textId="30BCB862" w:rsidR="007306FC" w:rsidRPr="00B03BD1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фронтальная;</w:t>
      </w:r>
    </w:p>
    <w:p w14:paraId="52FA4C3C" w14:textId="100AC697" w:rsidR="00B03BD1" w:rsidRPr="007306FC" w:rsidRDefault="00B03BD1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коллективная;</w:t>
      </w:r>
    </w:p>
    <w:p w14:paraId="69CA4154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групповая;</w:t>
      </w:r>
    </w:p>
    <w:p w14:paraId="2DFCC894" w14:textId="54E5BC06" w:rsidR="007306FC" w:rsidRPr="007306FC" w:rsidRDefault="00B03BD1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индивидуальная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55A7B393" w14:textId="77777777" w:rsidR="007306FC" w:rsidRPr="007306FC" w:rsidRDefault="007306FC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" w:eastAsia="ru-RU"/>
          <w14:ligatures w14:val="none"/>
        </w:rPr>
      </w:pPr>
    </w:p>
    <w:p w14:paraId="1DA0F821" w14:textId="35ED3C4B" w:rsidR="007306FC" w:rsidRPr="002B3E8E" w:rsidRDefault="007306FC" w:rsidP="00576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>Материально-техническое</w:t>
      </w:r>
      <w:r w:rsidR="008153A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 xml:space="preserve"> оснащение программы</w:t>
      </w:r>
      <w:r w:rsidRPr="002B3E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:</w:t>
      </w:r>
    </w:p>
    <w:p w14:paraId="435BC8C7" w14:textId="60E84F05" w:rsidR="007306FC" w:rsidRPr="007306FC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абинет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3325C60" w14:textId="3EB9871C" w:rsidR="007306FC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ерсональный к</w:t>
      </w:r>
      <w:r w:rsidR="00B03BD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омпьютер с колонками для педагога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533D5100" w14:textId="433457BF" w:rsidR="00B03BD1" w:rsidRPr="007306FC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э</w:t>
      </w:r>
      <w:r w:rsidR="00B03BD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кран;</w:t>
      </w:r>
    </w:p>
    <w:p w14:paraId="2E0E9FCD" w14:textId="624B2EE7" w:rsidR="007306FC" w:rsidRPr="007306FC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роектор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0DDE4901" w14:textId="2EE277BC" w:rsidR="00B03BD1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</w:t>
      </w:r>
      <w:r w:rsidR="00B03BD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умага для рисования;</w:t>
      </w:r>
    </w:p>
    <w:p w14:paraId="0215358C" w14:textId="0A670BD8" w:rsidR="007306FC" w:rsidRPr="007306FC" w:rsidRDefault="008153A8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ц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ветные </w:t>
      </w:r>
      <w:r w:rsidR="00B03BD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 простые карандаши, фломастеры.</w:t>
      </w:r>
    </w:p>
    <w:p w14:paraId="31376BFB" w14:textId="082349B4" w:rsidR="000C79A1" w:rsidRDefault="000C79A1" w:rsidP="008153A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7EFDB83" w14:textId="77777777" w:rsidR="008153A8" w:rsidRPr="008153A8" w:rsidRDefault="008153A8" w:rsidP="00815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</w:pPr>
      <w:r w:rsidRPr="008153A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  <w:t>Кадровое обеспечение</w:t>
      </w:r>
    </w:p>
    <w:p w14:paraId="67C4E8C9" w14:textId="59D3AFF4" w:rsidR="008153A8" w:rsidRPr="008153A8" w:rsidRDefault="008153A8" w:rsidP="00815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153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Программу реализует педагог дополнительного образования по направлению деятель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ности, соответствующей программе</w:t>
      </w:r>
      <w:r w:rsidRPr="008153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3E521434" w14:textId="77777777" w:rsidR="00B03BD1" w:rsidRDefault="00B03BD1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br w:type="page"/>
      </w:r>
    </w:p>
    <w:p w14:paraId="598FA3E4" w14:textId="541ED805" w:rsidR="000C79A1" w:rsidRDefault="000C79A1" w:rsidP="000C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lastRenderedPageBreak/>
        <w:t>УЧЕБНЫЙ ПЛАН</w:t>
      </w:r>
    </w:p>
    <w:p w14:paraId="6B5385A6" w14:textId="77777777" w:rsidR="000C79A1" w:rsidRDefault="000C79A1" w:rsidP="000C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605"/>
        <w:gridCol w:w="875"/>
        <w:gridCol w:w="873"/>
        <w:gridCol w:w="1201"/>
        <w:gridCol w:w="2144"/>
      </w:tblGrid>
      <w:tr w:rsidR="000C79A1" w:rsidRPr="00FC5231" w14:paraId="22ABBECB" w14:textId="77777777" w:rsidTr="002D30CE">
        <w:trPr>
          <w:trHeight w:val="189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EE0E29F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№</w:t>
            </w:r>
          </w:p>
          <w:p w14:paraId="5462B9AA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</w:rPr>
            </w:pPr>
            <w:r w:rsidRPr="00FC523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0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A7988AB" w14:textId="19A50D2A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 xml:space="preserve">Название </w:t>
            </w:r>
            <w:r w:rsidR="00540638">
              <w:rPr>
                <w:rFonts w:ascii="Times New Roman" w:hAnsi="Times New Roman"/>
                <w:b/>
                <w:bCs/>
              </w:rPr>
              <w:t xml:space="preserve">раздела, </w:t>
            </w:r>
            <w:r w:rsidRPr="00FC5231">
              <w:rPr>
                <w:rFonts w:ascii="Times New Roman" w:hAnsi="Times New Roman"/>
                <w:b/>
                <w:bCs/>
                <w:lang w:val="x-none"/>
              </w:rPr>
              <w:t>темы</w:t>
            </w:r>
          </w:p>
        </w:tc>
        <w:tc>
          <w:tcPr>
            <w:tcW w:w="294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37D0720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21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7E872BE4" w14:textId="77777777" w:rsidR="000C79A1" w:rsidRPr="000E300E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bCs/>
              </w:rPr>
            </w:pPr>
            <w:r w:rsidRPr="00FC5231">
              <w:rPr>
                <w:rFonts w:ascii="Times New Roman" w:hAnsi="Times New Roman"/>
                <w:b/>
                <w:bCs/>
              </w:rPr>
              <w:t>Формы контроля</w:t>
            </w:r>
            <w:r>
              <w:rPr>
                <w:rFonts w:ascii="Times New Roman" w:hAnsi="Times New Roman"/>
                <w:b/>
                <w:bCs/>
                <w:lang w:val="en-CA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аттестации</w:t>
            </w:r>
          </w:p>
        </w:tc>
      </w:tr>
      <w:tr w:rsidR="000C79A1" w:rsidRPr="00FC5231" w14:paraId="0145A5C1" w14:textId="77777777" w:rsidTr="002D30CE">
        <w:trPr>
          <w:trHeight w:val="224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1C33A0E" w14:textId="77777777" w:rsidR="000C79A1" w:rsidRPr="00FC5231" w:rsidRDefault="000C79A1" w:rsidP="001E51B9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36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996E96E" w14:textId="77777777" w:rsidR="000C79A1" w:rsidRPr="00FC5231" w:rsidRDefault="000C79A1" w:rsidP="001E51B9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D85D93C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Всего</w:t>
            </w:r>
          </w:p>
        </w:tc>
        <w:tc>
          <w:tcPr>
            <w:tcW w:w="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2EB9615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Теория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2E981D1" w14:textId="77777777" w:rsidR="000C79A1" w:rsidRPr="00FC5231" w:rsidRDefault="000C79A1" w:rsidP="001E51B9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Практика</w:t>
            </w:r>
          </w:p>
        </w:tc>
        <w:tc>
          <w:tcPr>
            <w:tcW w:w="214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25EEC4" w14:textId="77777777" w:rsidR="000C79A1" w:rsidRPr="00FC5231" w:rsidRDefault="000C79A1" w:rsidP="001E51B9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</w:tr>
      <w:tr w:rsidR="00EE2DDA" w:rsidRPr="000C79A1" w14:paraId="58B7C32B" w14:textId="77777777" w:rsidTr="002D30CE">
        <w:tc>
          <w:tcPr>
            <w:tcW w:w="47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7F49AB4" w14:textId="77777777" w:rsidR="000C79A1" w:rsidRPr="00BC5CFC" w:rsidRDefault="000C79A1" w:rsidP="000C79A1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5C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60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DDFD112" w14:textId="71351D37" w:rsidR="000C79A1" w:rsidRPr="00BC5CFC" w:rsidRDefault="000C79A1" w:rsidP="000C79A1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  <w:t>Вводное занятие.</w:t>
            </w:r>
          </w:p>
        </w:tc>
        <w:tc>
          <w:tcPr>
            <w:tcW w:w="87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E647122" w14:textId="44C66281" w:rsidR="000C79A1" w:rsidRPr="00BC5CFC" w:rsidRDefault="002D30CE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E551E22" w14:textId="77415BE0" w:rsidR="000C79A1" w:rsidRPr="000C79A1" w:rsidRDefault="00080714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271F70F" w14:textId="216E8814" w:rsidR="000C79A1" w:rsidRPr="000C79A1" w:rsidRDefault="00080714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791FEC43" w14:textId="43F3B5F9" w:rsidR="000C79A1" w:rsidRPr="000C79A1" w:rsidRDefault="00080714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D30CE" w:rsidRPr="000C79A1" w14:paraId="641B19A1" w14:textId="77777777" w:rsidTr="001E51B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625DC58" w14:textId="04C47758" w:rsidR="002D30CE" w:rsidRPr="000C79A1" w:rsidRDefault="00080714" w:rsidP="002D30CE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4582CCF9" w14:textId="5BB5C22F" w:rsidR="002D30CE" w:rsidRPr="000C79A1" w:rsidRDefault="00080714" w:rsidP="002D3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5FE3E5B" w14:textId="525BF2B0" w:rsidR="002D30CE" w:rsidRPr="00BC5CFC" w:rsidRDefault="002D30CE" w:rsidP="002D30CE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5AAF0FD" w14:textId="7E4B8C2F" w:rsidR="002D30CE" w:rsidRPr="000C79A1" w:rsidRDefault="00080714" w:rsidP="002D30CE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9EC0223" w14:textId="777B8430" w:rsidR="002D30CE" w:rsidRPr="000C79A1" w:rsidRDefault="00080714" w:rsidP="002D30CE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C596" w14:textId="0F0C5750" w:rsidR="002D30CE" w:rsidRPr="000C79A1" w:rsidRDefault="00080714" w:rsidP="002D30CE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73743B" w:rsidRPr="000C79A1" w14:paraId="483C74DC" w14:textId="77777777" w:rsidTr="001E51B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EB3255A" w14:textId="00230F9D" w:rsidR="0073743B" w:rsidRPr="000C79A1" w:rsidRDefault="00080714" w:rsidP="0073743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39ACF52B" w14:textId="14194336" w:rsidR="0073743B" w:rsidRPr="000C79A1" w:rsidRDefault="00080714" w:rsidP="00737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B4635AF" w14:textId="2C7A30D1" w:rsidR="0073743B" w:rsidRPr="00BC5CFC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F8643DB" w14:textId="2C174D5B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CE5F4C3" w14:textId="6B8849A2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AC44" w14:textId="2F36001A" w:rsidR="0073743B" w:rsidRPr="000C79A1" w:rsidRDefault="00CA2ECC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71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43B" w:rsidRPr="000C79A1" w14:paraId="01A1EAAD" w14:textId="77777777" w:rsidTr="002D30C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AE6D631" w14:textId="5C1AA6B1" w:rsidR="0073743B" w:rsidRPr="000C79A1" w:rsidRDefault="00080714" w:rsidP="0073743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4B40632" w14:textId="7DF4823C" w:rsidR="0073743B" w:rsidRPr="000C79A1" w:rsidRDefault="00080714" w:rsidP="00737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95E7154" w14:textId="66AF8476" w:rsidR="0073743B" w:rsidRPr="00BC5CFC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72E49BC" w14:textId="48F426BF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5CF56D7" w14:textId="064F9A99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29A8" w14:textId="4F319B32" w:rsidR="0073743B" w:rsidRPr="00080714" w:rsidRDefault="002421B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73743B" w:rsidRPr="000C79A1" w14:paraId="317AF351" w14:textId="77777777" w:rsidTr="002421B4">
        <w:trPr>
          <w:trHeight w:val="5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4A68AF7" w14:textId="0579B809" w:rsidR="0073743B" w:rsidRPr="000C79A1" w:rsidRDefault="00080714" w:rsidP="0073743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742DFC92" w14:textId="2BBEE389" w:rsidR="0073743B" w:rsidRPr="000C79A1" w:rsidRDefault="00080714" w:rsidP="00737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33F5AE3" w14:textId="76798818" w:rsidR="0073743B" w:rsidRPr="00BC5CFC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08E7507" w14:textId="36EA84C0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42C8116" w14:textId="5DF37C51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DFEA" w14:textId="45AEC248" w:rsidR="0073743B" w:rsidRPr="002421B4" w:rsidRDefault="002421B4" w:rsidP="002421B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</w:pPr>
            <w:r w:rsidRPr="000807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 xml:space="preserve">игра </w:t>
            </w:r>
          </w:p>
        </w:tc>
      </w:tr>
      <w:tr w:rsidR="0073743B" w:rsidRPr="000C79A1" w14:paraId="28B59643" w14:textId="77777777" w:rsidTr="002D30C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7363823" w14:textId="2995EA11" w:rsidR="0073743B" w:rsidRDefault="00080714" w:rsidP="0073743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261490A0" w14:textId="132F7D8E" w:rsidR="0073743B" w:rsidRPr="002D30CE" w:rsidRDefault="0073743B" w:rsidP="00737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" w:eastAsia="ru-RU"/>
                <w14:ligatures w14:val="none"/>
              </w:rPr>
            </w:pPr>
            <w:r w:rsidRPr="002D30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" w:eastAsia="ru-RU"/>
                <w14:ligatures w14:val="none"/>
              </w:rPr>
              <w:t>Итоговое занятие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DFD11E7" w14:textId="1FF06E1B" w:rsidR="0073743B" w:rsidRPr="001A4380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0A4CB91" w14:textId="2AE40AAC" w:rsidR="0073743B" w:rsidRPr="00080714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1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D22753B" w14:textId="783DBAEE" w:rsidR="0073743B" w:rsidRPr="00080714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1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4681" w14:textId="44789D1F" w:rsidR="0073743B" w:rsidRPr="000C79A1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3743B" w:rsidRPr="000C79A1" w14:paraId="21956F1D" w14:textId="77777777" w:rsidTr="002D30C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5F8E148" w14:textId="77777777" w:rsidR="0073743B" w:rsidRDefault="0073743B" w:rsidP="0073743B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7E73C22" w14:textId="2F2673CC" w:rsidR="0073743B" w:rsidRDefault="0073743B" w:rsidP="007374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CFAA7F0" w14:textId="6AE326DA" w:rsidR="0073743B" w:rsidRPr="001A4380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70975E2" w14:textId="72835DFD" w:rsidR="0073743B" w:rsidRPr="001A4380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0FC34D2" w14:textId="73392668" w:rsidR="0073743B" w:rsidRPr="001A4380" w:rsidRDefault="00080714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2E55" w14:textId="77777777" w:rsidR="0073743B" w:rsidRPr="000C79A1" w:rsidRDefault="0073743B" w:rsidP="0073743B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3C492" w14:textId="77777777" w:rsidR="000C79A1" w:rsidRDefault="000C79A1" w:rsidP="000C79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13A98F4F" w14:textId="77777777" w:rsidR="009B01F4" w:rsidRDefault="009B01F4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</w:p>
    <w:p w14:paraId="6AB77048" w14:textId="77777777" w:rsidR="009B01F4" w:rsidRDefault="009B01F4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</w:p>
    <w:p w14:paraId="5ABB30C2" w14:textId="6AEB94C6" w:rsidR="001A4380" w:rsidRPr="00B22A74" w:rsidRDefault="001A4380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  <w:r>
        <w:rPr>
          <w:rFonts w:ascii="Times New Roman" w:hAnsi="Times New Roman" w:cs="Times New Roman"/>
          <w:w w:val="104"/>
        </w:rPr>
        <w:t>УТВЕРЖДЕН</w:t>
      </w:r>
    </w:p>
    <w:p w14:paraId="5A4A5845" w14:textId="77777777" w:rsidR="001A4380" w:rsidRPr="00B22A74" w:rsidRDefault="001A4380" w:rsidP="001A4380">
      <w:pPr>
        <w:spacing w:line="240" w:lineRule="auto"/>
        <w:jc w:val="right"/>
        <w:rPr>
          <w:rFonts w:ascii="Times New Roman" w:hAnsi="Times New Roman" w:cs="Times New Roman"/>
          <w:w w:val="104"/>
        </w:rPr>
      </w:pPr>
      <w:r w:rsidRPr="00B22A74">
        <w:rPr>
          <w:rFonts w:ascii="Times New Roman" w:hAnsi="Times New Roman" w:cs="Times New Roman"/>
          <w:w w:val="104"/>
        </w:rPr>
        <w:t>Приказ №</w:t>
      </w:r>
      <w:r w:rsidRPr="00B22A74">
        <w:rPr>
          <w:rFonts w:ascii="Times New Roman" w:hAnsi="Times New Roman" w:cs="Times New Roman"/>
          <w:w w:val="104"/>
          <w:u w:val="single"/>
        </w:rPr>
        <w:t xml:space="preserve">   </w:t>
      </w:r>
      <w:r w:rsidRPr="00B22A74">
        <w:rPr>
          <w:rFonts w:ascii="Times New Roman" w:hAnsi="Times New Roman" w:cs="Times New Roman"/>
          <w:color w:val="FF0000"/>
          <w:w w:val="104"/>
        </w:rPr>
        <w:t xml:space="preserve"> </w:t>
      </w:r>
      <w:r w:rsidRPr="00B22A74">
        <w:rPr>
          <w:rFonts w:ascii="Times New Roman" w:hAnsi="Times New Roman" w:cs="Times New Roman"/>
          <w:w w:val="104"/>
        </w:rPr>
        <w:t xml:space="preserve">от </w:t>
      </w:r>
      <w:r>
        <w:rPr>
          <w:rFonts w:ascii="Times New Roman" w:hAnsi="Times New Roman" w:cs="Times New Roman"/>
          <w:w w:val="104"/>
          <w:u w:val="single"/>
        </w:rPr>
        <w:t xml:space="preserve">«  »             </w:t>
      </w:r>
      <w:r w:rsidRPr="00B22A74">
        <w:rPr>
          <w:rFonts w:ascii="Times New Roman" w:hAnsi="Times New Roman" w:cs="Times New Roman"/>
          <w:w w:val="104"/>
          <w:u w:val="single"/>
        </w:rPr>
        <w:t xml:space="preserve"> </w:t>
      </w:r>
      <w:r w:rsidRPr="00B22A74">
        <w:rPr>
          <w:rFonts w:ascii="Times New Roman" w:hAnsi="Times New Roman" w:cs="Times New Roman"/>
          <w:w w:val="104"/>
        </w:rPr>
        <w:t>20</w:t>
      </w:r>
      <w:r w:rsidRPr="00F326E6">
        <w:rPr>
          <w:rFonts w:ascii="Times New Roman" w:hAnsi="Times New Roman" w:cs="Times New Roman"/>
          <w:w w:val="104"/>
        </w:rPr>
        <w:t>23</w:t>
      </w:r>
      <w:r w:rsidRPr="00B22A74">
        <w:rPr>
          <w:rFonts w:ascii="Times New Roman" w:hAnsi="Times New Roman" w:cs="Times New Roman"/>
          <w:w w:val="104"/>
        </w:rPr>
        <w:t>г.</w:t>
      </w:r>
    </w:p>
    <w:p w14:paraId="71292814" w14:textId="77777777" w:rsidR="001A4380" w:rsidRPr="00B22A74" w:rsidRDefault="001A4380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  <w:r>
        <w:rPr>
          <w:rFonts w:ascii="Times New Roman" w:hAnsi="Times New Roman" w:cs="Times New Roman"/>
          <w:w w:val="104"/>
        </w:rPr>
        <w:t>Руководитель ОО ________(ФИО руководителя)</w:t>
      </w:r>
      <w:r w:rsidRPr="00B22A74">
        <w:rPr>
          <w:rFonts w:ascii="Times New Roman" w:hAnsi="Times New Roman" w:cs="Times New Roman"/>
          <w:w w:val="104"/>
        </w:rPr>
        <w:t xml:space="preserve"> </w:t>
      </w:r>
    </w:p>
    <w:p w14:paraId="0DED8B8A" w14:textId="77777777" w:rsidR="001A4380" w:rsidRPr="00243BBB" w:rsidRDefault="001A4380" w:rsidP="001A4380">
      <w:pPr>
        <w:spacing w:after="0" w:line="29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7EF05B" w14:textId="77777777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</w:p>
    <w:p w14:paraId="7943EA55" w14:textId="2799F5FF" w:rsidR="001A4380" w:rsidRPr="001A4380" w:rsidRDefault="001A4380" w:rsidP="001A43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общеразвивающей программы</w:t>
      </w:r>
    </w:p>
    <w:p w14:paraId="4325E74B" w14:textId="40B7A023" w:rsidR="001A4380" w:rsidRDefault="002D30CE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«ПРОФИ-СТАРТ</w:t>
      </w:r>
      <w:r w:rsidR="001A4380"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E9D9469" w14:textId="36586C6A" w:rsidR="001A4380" w:rsidRPr="00243BBB" w:rsidRDefault="001A4380" w:rsidP="001A43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75975137" w14:textId="77777777" w:rsidR="001A4380" w:rsidRDefault="001A4380" w:rsidP="001A4380">
      <w:pPr>
        <w:spacing w:after="0" w:line="3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67"/>
        <w:gridCol w:w="1361"/>
        <w:gridCol w:w="1421"/>
        <w:gridCol w:w="1421"/>
        <w:gridCol w:w="1421"/>
        <w:gridCol w:w="1168"/>
      </w:tblGrid>
      <w:tr w:rsidR="001A4380" w:rsidRPr="00994EFB" w14:paraId="60513CF1" w14:textId="77777777" w:rsidTr="001E51B9">
        <w:tc>
          <w:tcPr>
            <w:tcW w:w="1526" w:type="dxa"/>
            <w:shd w:val="clear" w:color="auto" w:fill="auto"/>
            <w:vAlign w:val="center"/>
          </w:tcPr>
          <w:p w14:paraId="1ADBCD86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684FFD" w14:textId="77777777" w:rsidR="001A4380" w:rsidRPr="00994EFB" w:rsidRDefault="001A4380" w:rsidP="001A43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 xml:space="preserve">Дата </w:t>
            </w:r>
          </w:p>
          <w:p w14:paraId="25D19399" w14:textId="77777777" w:rsidR="001A4380" w:rsidRPr="00994EFB" w:rsidRDefault="001A4380" w:rsidP="001A43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начала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1823A1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Дата окончания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D1BC987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недель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E0F2B92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дней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7072640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часов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8535783" w14:textId="77777777" w:rsidR="001A4380" w:rsidRPr="00994EFB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Режим занятий</w:t>
            </w:r>
          </w:p>
        </w:tc>
      </w:tr>
      <w:tr w:rsidR="001A4380" w:rsidRPr="001A4380" w14:paraId="2D99027D" w14:textId="77777777" w:rsidTr="001E51B9">
        <w:tc>
          <w:tcPr>
            <w:tcW w:w="1526" w:type="dxa"/>
            <w:shd w:val="clear" w:color="auto" w:fill="auto"/>
            <w:vAlign w:val="center"/>
          </w:tcPr>
          <w:p w14:paraId="6CBA82B3" w14:textId="6AE3BD0D" w:rsidR="001A4380" w:rsidRPr="001A4380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 w:rsidRPr="001A4380">
              <w:rPr>
                <w:rFonts w:ascii="Times New Roman" w:eastAsia="Calibri" w:hAnsi="Times New Roman"/>
                <w:bCs/>
              </w:rPr>
              <w:t>первый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A34FBD9" w14:textId="77777777" w:rsidR="001A4380" w:rsidRPr="001A4380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DAE802E" w14:textId="77777777" w:rsidR="001A4380" w:rsidRPr="001A4380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A78686F" w14:textId="5CDCF117" w:rsidR="001A4380" w:rsidRPr="001A4380" w:rsidRDefault="002D30CE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4B50C0" w14:textId="07230366" w:rsidR="001A4380" w:rsidRPr="001A4380" w:rsidRDefault="002D30CE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C65BB34" w14:textId="7A441CC1" w:rsidR="001A4380" w:rsidRPr="001A4380" w:rsidRDefault="001A4380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CB917B" w14:textId="53F8F900" w:rsidR="001A4380" w:rsidRPr="001A4380" w:rsidRDefault="002D30CE" w:rsidP="001E51B9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раз в неделю по 2</w:t>
            </w:r>
            <w:r w:rsidR="001A4380">
              <w:rPr>
                <w:rFonts w:ascii="Times New Roman" w:eastAsia="Calibri" w:hAnsi="Times New Roman"/>
                <w:bCs/>
              </w:rPr>
              <w:t xml:space="preserve"> ак. часа</w:t>
            </w:r>
          </w:p>
        </w:tc>
      </w:tr>
    </w:tbl>
    <w:p w14:paraId="7041796A" w14:textId="77777777" w:rsidR="001A4380" w:rsidRPr="00243BBB" w:rsidRDefault="001A4380" w:rsidP="001A4380">
      <w:pPr>
        <w:spacing w:after="0" w:line="3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F54F3B" w14:textId="77777777" w:rsidR="001A4380" w:rsidRDefault="001A4380" w:rsidP="000C79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65DD7ACD" w14:textId="77777777" w:rsidR="00755350" w:rsidRDefault="00755350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br w:type="page"/>
      </w:r>
    </w:p>
    <w:p w14:paraId="7284BD70" w14:textId="5271768A" w:rsidR="005A69F0" w:rsidRDefault="005A69F0" w:rsidP="005A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 w:rsidRPr="005A69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lastRenderedPageBreak/>
        <w:t>РАБОЧАЯ ПРОГРАММА</w:t>
      </w:r>
    </w:p>
    <w:p w14:paraId="2F07FEDF" w14:textId="77777777" w:rsidR="00576E2F" w:rsidRDefault="00576E2F" w:rsidP="005A6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</w:p>
    <w:p w14:paraId="7CF886BB" w14:textId="7BEF8681" w:rsidR="005A69F0" w:rsidRDefault="005A69F0" w:rsidP="005A6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5A69F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Данная программа является типовой. В зависимости от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особенностей контингента групп и от </w:t>
      </w:r>
      <w:r w:rsidRPr="005A69F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специфики учреждения, в котором реализуется программа, допускается корректировка рабочей программы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 (последовательность тем</w:t>
      </w:r>
      <w:r w:rsidR="00080714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, акценты на определенных темах, корректировка часов на каждую тему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 и т.д.).</w:t>
      </w:r>
    </w:p>
    <w:p w14:paraId="0360E040" w14:textId="77777777" w:rsidR="005A69F0" w:rsidRPr="005A69F0" w:rsidRDefault="005A69F0" w:rsidP="005A6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</w:p>
    <w:p w14:paraId="26C01235" w14:textId="77777777" w:rsidR="005A69F0" w:rsidRPr="005A69F0" w:rsidRDefault="005A69F0" w:rsidP="005A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</w:p>
    <w:p w14:paraId="05C70CAA" w14:textId="4FCC47DD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</w:p>
    <w:p w14:paraId="403D8723" w14:textId="77777777" w:rsidR="001A4380" w:rsidRPr="00243BBB" w:rsidRDefault="001A4380" w:rsidP="001A43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761818" w14:textId="77777777" w:rsidR="001A4380" w:rsidRPr="00243BBB" w:rsidRDefault="001A4380" w:rsidP="001A4380">
      <w:pPr>
        <w:spacing w:after="0" w:line="1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87040C" w14:textId="77777777" w:rsidR="001A4380" w:rsidRDefault="001A4380" w:rsidP="001A4380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8CF10E" wp14:editId="600899EC">
                <wp:simplePos x="0" y="0"/>
                <wp:positionH relativeFrom="column">
                  <wp:posOffset>88265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434B2F" id="Shape 7" o:spid="_x0000_s1026" style="position:absolute;margin-left:6.95pt;margin-top:-178.8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05EBE5" wp14:editId="0F377F05">
                <wp:simplePos x="0" y="0"/>
                <wp:positionH relativeFrom="column">
                  <wp:posOffset>521335</wp:posOffset>
                </wp:positionH>
                <wp:positionV relativeFrom="paragraph">
                  <wp:posOffset>-2270760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4522F" id="Shape 8" o:spid="_x0000_s1026" style="position:absolute;margin-left:41.05pt;margin-top:-178.8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109996" wp14:editId="1AE1073B">
                <wp:simplePos x="0" y="0"/>
                <wp:positionH relativeFrom="column">
                  <wp:posOffset>3850005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CFA0D7" id="Shape 9" o:spid="_x0000_s1026" style="position:absolute;margin-left:303.15pt;margin-top:-178.8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DF1FF3" wp14:editId="1BD98BFD">
                <wp:simplePos x="0" y="0"/>
                <wp:positionH relativeFrom="column">
                  <wp:posOffset>6193155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F24608" id="Shape 10" o:spid="_x0000_s1026" style="position:absolute;margin-left:487.65pt;margin-top:-178.8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tbl>
      <w:tblPr>
        <w:tblStyle w:val="a5"/>
        <w:tblW w:w="9574" w:type="dxa"/>
        <w:tblLook w:val="04A0" w:firstRow="1" w:lastRow="0" w:firstColumn="1" w:lastColumn="0" w:noHBand="0" w:noVBand="1"/>
      </w:tblPr>
      <w:tblGrid>
        <w:gridCol w:w="664"/>
        <w:gridCol w:w="4657"/>
        <w:gridCol w:w="1417"/>
        <w:gridCol w:w="1418"/>
        <w:gridCol w:w="1418"/>
      </w:tblGrid>
      <w:tr w:rsidR="001A4380" w14:paraId="209F14FC" w14:textId="77777777" w:rsidTr="001E51B9">
        <w:trPr>
          <w:trHeight w:val="323"/>
        </w:trPr>
        <w:tc>
          <w:tcPr>
            <w:tcW w:w="664" w:type="dxa"/>
            <w:vMerge w:val="restart"/>
          </w:tcPr>
          <w:p w14:paraId="3AB30418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7" w:type="dxa"/>
            <w:vMerge w:val="restart"/>
          </w:tcPr>
          <w:p w14:paraId="00B0EE5B" w14:textId="77777777" w:rsidR="001A4380" w:rsidRDefault="001A4380" w:rsidP="001E51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14:paraId="1EB4C02C" w14:textId="77777777" w:rsidR="001A4380" w:rsidRDefault="001A4380" w:rsidP="001E51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14:paraId="173D2AC9" w14:textId="77777777" w:rsidR="001A4380" w:rsidRDefault="001A4380" w:rsidP="001E51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занятий</w:t>
            </w:r>
          </w:p>
        </w:tc>
      </w:tr>
      <w:tr w:rsidR="001A4380" w14:paraId="3B71985C" w14:textId="77777777" w:rsidTr="001E51B9">
        <w:trPr>
          <w:trHeight w:val="323"/>
        </w:trPr>
        <w:tc>
          <w:tcPr>
            <w:tcW w:w="664" w:type="dxa"/>
            <w:vMerge/>
          </w:tcPr>
          <w:p w14:paraId="11F4CCF9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vMerge/>
          </w:tcPr>
          <w:p w14:paraId="776817E0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F68E365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E89B65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9E3559" w14:textId="77777777" w:rsidR="001A4380" w:rsidRDefault="001A4380" w:rsidP="001E51B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14" w14:paraId="751B6652" w14:textId="77777777" w:rsidTr="001E51B9">
        <w:trPr>
          <w:trHeight w:val="323"/>
        </w:trPr>
        <w:tc>
          <w:tcPr>
            <w:tcW w:w="664" w:type="dxa"/>
          </w:tcPr>
          <w:p w14:paraId="0FEED306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7" w:type="dxa"/>
            <w:vAlign w:val="center"/>
          </w:tcPr>
          <w:p w14:paraId="5822393D" w14:textId="2A3E160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Вводное занятие.</w:t>
            </w:r>
          </w:p>
        </w:tc>
        <w:tc>
          <w:tcPr>
            <w:tcW w:w="1417" w:type="dxa"/>
          </w:tcPr>
          <w:p w14:paraId="33FAAB82" w14:textId="6484FBE5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292659B" w14:textId="5B992242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50BACF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14" w14:paraId="3C218749" w14:textId="77777777" w:rsidTr="001E51B9">
        <w:trPr>
          <w:trHeight w:val="323"/>
        </w:trPr>
        <w:tc>
          <w:tcPr>
            <w:tcW w:w="664" w:type="dxa"/>
          </w:tcPr>
          <w:p w14:paraId="373150CD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Hlk144659998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7" w:type="dxa"/>
          </w:tcPr>
          <w:p w14:paraId="79F5896F" w14:textId="6E4D14F8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714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моей семьи.</w:t>
            </w:r>
          </w:p>
        </w:tc>
        <w:tc>
          <w:tcPr>
            <w:tcW w:w="1417" w:type="dxa"/>
          </w:tcPr>
          <w:p w14:paraId="5BA653AB" w14:textId="4488E388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6E4BA24" w14:textId="1CC435CA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FC5A395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14" w14:paraId="4700F6C9" w14:textId="77777777" w:rsidTr="001E51B9">
        <w:trPr>
          <w:trHeight w:val="304"/>
        </w:trPr>
        <w:tc>
          <w:tcPr>
            <w:tcW w:w="664" w:type="dxa"/>
          </w:tcPr>
          <w:p w14:paraId="1B8233E7" w14:textId="61D38BD2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7" w:type="dxa"/>
          </w:tcPr>
          <w:p w14:paraId="6D0DE6C7" w14:textId="56E40661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714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вокруг нас.</w:t>
            </w:r>
          </w:p>
        </w:tc>
        <w:tc>
          <w:tcPr>
            <w:tcW w:w="1417" w:type="dxa"/>
          </w:tcPr>
          <w:p w14:paraId="495B5388" w14:textId="1EFF2374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FA07055" w14:textId="2E504ADE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02443E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14" w14:paraId="6D9EC254" w14:textId="77777777" w:rsidTr="001E51B9">
        <w:trPr>
          <w:trHeight w:val="323"/>
        </w:trPr>
        <w:tc>
          <w:tcPr>
            <w:tcW w:w="664" w:type="dxa"/>
          </w:tcPr>
          <w:p w14:paraId="0E22DED1" w14:textId="0BA7E5BD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7" w:type="dxa"/>
          </w:tcPr>
          <w:p w14:paraId="6ACAC0D5" w14:textId="7C59688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714">
              <w:rPr>
                <w:rFonts w:ascii="Times New Roman" w:hAnsi="Times New Roman" w:cs="Times New Roman"/>
                <w:b/>
                <w:sz w:val="24"/>
                <w:szCs w:val="24"/>
              </w:rPr>
              <w:t>Моя страна.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 книгах, фильмах, спектаклях.</w:t>
            </w:r>
          </w:p>
        </w:tc>
        <w:tc>
          <w:tcPr>
            <w:tcW w:w="1417" w:type="dxa"/>
          </w:tcPr>
          <w:p w14:paraId="7F54921A" w14:textId="3C5C7AF1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A75F0D8" w14:textId="5955013C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A582FB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14" w14:paraId="4B0FBB38" w14:textId="77777777" w:rsidTr="001E51B9">
        <w:trPr>
          <w:trHeight w:val="323"/>
        </w:trPr>
        <w:tc>
          <w:tcPr>
            <w:tcW w:w="664" w:type="dxa"/>
          </w:tcPr>
          <w:p w14:paraId="53C1B069" w14:textId="43252D18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7" w:type="dxa"/>
          </w:tcPr>
          <w:p w14:paraId="4899930F" w14:textId="0F6DBFBE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714">
              <w:rPr>
                <w:rFonts w:ascii="Times New Roman" w:hAnsi="Times New Roman" w:cs="Times New Roman"/>
                <w:b/>
                <w:sz w:val="24"/>
                <w:szCs w:val="24"/>
              </w:rPr>
              <w:t>Мой мир.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будущего.</w:t>
            </w:r>
          </w:p>
        </w:tc>
        <w:tc>
          <w:tcPr>
            <w:tcW w:w="1417" w:type="dxa"/>
          </w:tcPr>
          <w:p w14:paraId="46AB7F9D" w14:textId="708DFAE3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C4B89B8" w14:textId="2D1D4BCA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EF2FF6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080714" w14:paraId="50C448F6" w14:textId="77777777" w:rsidTr="001E51B9">
        <w:trPr>
          <w:trHeight w:val="304"/>
        </w:trPr>
        <w:tc>
          <w:tcPr>
            <w:tcW w:w="664" w:type="dxa"/>
          </w:tcPr>
          <w:p w14:paraId="54E8C5E0" w14:textId="043FDCB8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7" w:type="dxa"/>
          </w:tcPr>
          <w:p w14:paraId="00FBF420" w14:textId="405AE1F3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3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Итоговое занятие</w:t>
            </w:r>
            <w:r w:rsidR="003C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417" w:type="dxa"/>
          </w:tcPr>
          <w:p w14:paraId="5CD1299E" w14:textId="2A3AAE30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B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F3682DE" w14:textId="57F15AED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47563D" w14:textId="77777777" w:rsidR="00080714" w:rsidRDefault="00080714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A57" w14:paraId="6BEB6D6A" w14:textId="77777777" w:rsidTr="001E51B9">
        <w:trPr>
          <w:trHeight w:val="304"/>
        </w:trPr>
        <w:tc>
          <w:tcPr>
            <w:tcW w:w="664" w:type="dxa"/>
          </w:tcPr>
          <w:p w14:paraId="516772A3" w14:textId="77777777" w:rsidR="00D36A57" w:rsidRDefault="00D36A57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14:paraId="08A5BB79" w14:textId="47E46ECC" w:rsidR="00D36A57" w:rsidRPr="002D30CE" w:rsidRDefault="00D36A57" w:rsidP="00080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1417" w:type="dxa"/>
          </w:tcPr>
          <w:p w14:paraId="5915C5C8" w14:textId="14F0BE62" w:rsidR="00D36A57" w:rsidRPr="00903BA2" w:rsidRDefault="00D36A57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335165AB" w14:textId="77777777" w:rsidR="00D36A57" w:rsidRDefault="00D36A57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B62D0F" w14:textId="77777777" w:rsidR="00D36A57" w:rsidRDefault="00D36A57" w:rsidP="0008071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8B8100" w14:textId="77777777" w:rsidR="001A4380" w:rsidRDefault="001A4380" w:rsidP="001A4380">
      <w:pPr>
        <w:tabs>
          <w:tab w:val="left" w:pos="22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37E0AF59" w14:textId="7CBCEF2C" w:rsidR="001A4380" w:rsidRPr="00243BBB" w:rsidRDefault="001A4380" w:rsidP="00BC5CFC">
      <w:pPr>
        <w:spacing w:after="0" w:line="240" w:lineRule="auto"/>
        <w:ind w:right="-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41B3B4B6" w14:textId="77777777" w:rsidR="001A4380" w:rsidRPr="00243BBB" w:rsidRDefault="001A4380" w:rsidP="001A4380">
      <w:pPr>
        <w:spacing w:after="0" w:line="23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28799E" w14:textId="64CB3A7E" w:rsidR="001A4380" w:rsidRPr="00243BBB" w:rsidRDefault="00BC5CFC" w:rsidP="002421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A4380"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</w:p>
    <w:p w14:paraId="7FE5F452" w14:textId="2F60D64E" w:rsidR="001A4380" w:rsidRPr="002421B4" w:rsidRDefault="001A4380" w:rsidP="002421B4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Мир профессий (что такое профессия, сколько существует профессий, сколько профессий нужно человеку в современном мире). Зачем нужна профессия. </w:t>
      </w:r>
    </w:p>
    <w:p w14:paraId="33DAFB7B" w14:textId="77777777" w:rsidR="001A4380" w:rsidRPr="00243BBB" w:rsidRDefault="001A4380" w:rsidP="00BC5CF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EE63BD" w14:textId="5F12F729" w:rsidR="001A4380" w:rsidRPr="003A066B" w:rsidRDefault="001A4380" w:rsidP="00BC5CFC">
      <w:pPr>
        <w:spacing w:after="0" w:line="233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профессию».</w:t>
      </w:r>
    </w:p>
    <w:p w14:paraId="57C92375" w14:textId="3B125EC8" w:rsidR="00BC5CFC" w:rsidRPr="002421B4" w:rsidRDefault="009B01F4" w:rsidP="00BC5CFC">
      <w:pPr>
        <w:spacing w:after="0" w:line="233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еседа «Кем я хочу стать»</w:t>
      </w:r>
      <w:r w:rsidR="003A06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E75437E" w14:textId="77777777" w:rsidR="001A4380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AB201A" w14:textId="77777777" w:rsidR="001A4380" w:rsidRPr="00243BBB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100923" w14:textId="77777777" w:rsidR="007A34E8" w:rsidRDefault="007A34E8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4311E" w14:textId="6477E134" w:rsidR="00BC5CFC" w:rsidRPr="00080714" w:rsidRDefault="00BC5CFC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8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Мой дом. </w:t>
      </w:r>
      <w:r w:rsidR="0073743B" w:rsidRPr="00080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моей семьи</w:t>
      </w:r>
      <w:r w:rsidR="0011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898777" w14:textId="1C03A2FA" w:rsidR="001A4380" w:rsidRPr="002421B4" w:rsidRDefault="001A4380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профессиональной династии.</w:t>
      </w:r>
    </w:p>
    <w:p w14:paraId="041EA52B" w14:textId="77777777" w:rsidR="001A4380" w:rsidRPr="00243BBB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B31A4B" w14:textId="19962D28" w:rsidR="001A4380" w:rsidRPr="007A34E8" w:rsidRDefault="002421B4" w:rsidP="00BC5CFC">
      <w:pPr>
        <w:tabs>
          <w:tab w:val="left" w:pos="1300"/>
          <w:tab w:val="left" w:pos="2680"/>
          <w:tab w:val="left" w:pos="4340"/>
          <w:tab w:val="left" w:pos="5880"/>
          <w:tab w:val="left" w:pos="6780"/>
          <w:tab w:val="left" w:pos="7540"/>
          <w:tab w:val="left" w:pos="8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</w:t>
      </w:r>
      <w:r w:rsidR="007A3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53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Рисуем </w:t>
      </w:r>
      <w:r w:rsidR="00D7482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553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</w:t>
      </w:r>
      <w:r w:rsidR="00D7482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553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дерево своей семьи.</w:t>
      </w:r>
    </w:p>
    <w:p w14:paraId="3C31FF53" w14:textId="76E0E9E7" w:rsidR="005A69F0" w:rsidRDefault="007A34E8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</w:t>
      </w:r>
      <w:r w:rsidR="009B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7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рисунков.</w:t>
      </w:r>
    </w:p>
    <w:p w14:paraId="695406D3" w14:textId="77777777" w:rsidR="001A4380" w:rsidRPr="00243BBB" w:rsidRDefault="001A4380" w:rsidP="00BC5CFC">
      <w:pPr>
        <w:spacing w:after="0" w:line="3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93E5AD" w14:textId="77777777" w:rsidR="007A34E8" w:rsidRPr="002D1AFD" w:rsidRDefault="007A34E8" w:rsidP="00BC5CFC">
      <w:pPr>
        <w:spacing w:after="0" w:line="264" w:lineRule="auto"/>
        <w:ind w:right="104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573A01F5" w14:textId="064371F8" w:rsidR="0073743B" w:rsidRPr="00080714" w:rsidRDefault="007A34E8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37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город. </w:t>
      </w:r>
      <w:r w:rsidR="00080714" w:rsidRPr="00080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вокруг нас</w:t>
      </w:r>
      <w:r w:rsidR="0011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8D115B" w14:textId="702A5E14" w:rsidR="0073743B" w:rsidRPr="003A066B" w:rsidRDefault="0073743B" w:rsidP="0073743B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 </w:t>
      </w:r>
      <w:r w:rsidR="003A0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профессии нужны нашему городу, району. Понятия «вос</w:t>
      </w:r>
      <w:r w:rsidR="00881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требованность», «рынок труда».</w:t>
      </w:r>
    </w:p>
    <w:p w14:paraId="5CDF9345" w14:textId="711D4E24" w:rsidR="0073743B" w:rsidRPr="00417806" w:rsidRDefault="0073743B" w:rsidP="0073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="003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</w:t>
      </w:r>
      <w:r w:rsidR="004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="003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</w:t>
      </w:r>
      <w:r w:rsidR="0041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14:paraId="08219549" w14:textId="78A00EA3" w:rsidR="0073743B" w:rsidRPr="00080714" w:rsidRDefault="009B01F4" w:rsidP="0073743B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080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080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олевая игра</w:t>
      </w:r>
      <w:r w:rsidR="00D748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6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«Профориентационная рулетка»</w:t>
      </w:r>
    </w:p>
    <w:p w14:paraId="1607712A" w14:textId="77777777" w:rsidR="0073743B" w:rsidRDefault="0073743B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E7CE81" w14:textId="4B925C44" w:rsidR="00080714" w:rsidRDefault="0073743B" w:rsidP="00080714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08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страна. </w:t>
      </w:r>
      <w:r w:rsidR="00080714" w:rsidRPr="00080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в книгах, на экране</w:t>
      </w:r>
      <w:r w:rsidR="0024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5169DD1" w14:textId="7D721ECA" w:rsidR="0073743B" w:rsidRPr="003C5067" w:rsidRDefault="002421B4" w:rsidP="0073743B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 w:rsidR="0011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как одна из характеристик героев. (герои-медики, герои-ученые, герои-артисты, герои-детективы и т.д.)</w:t>
      </w:r>
    </w:p>
    <w:p w14:paraId="0FB1281B" w14:textId="3127E35F" w:rsidR="0073743B" w:rsidRPr="0049524D" w:rsidRDefault="0073743B" w:rsidP="0073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="00495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«Профессии сказочных героев»</w:t>
      </w:r>
    </w:p>
    <w:p w14:paraId="4C50091E" w14:textId="27AA3223" w:rsidR="002421B4" w:rsidRPr="00080714" w:rsidRDefault="0073743B" w:rsidP="002421B4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</w:t>
      </w:r>
      <w:r w:rsidR="009B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80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B0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россворд</w:t>
      </w:r>
      <w:r w:rsidR="00417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931501A" w14:textId="37E07172" w:rsidR="0073743B" w:rsidRDefault="0073743B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1818078" w14:textId="1E1427B1" w:rsidR="0073743B" w:rsidRPr="002421B4" w:rsidRDefault="0073743B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42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 мир. </w:t>
      </w:r>
      <w:r w:rsidR="00080714" w:rsidRPr="0024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будущего</w:t>
      </w:r>
      <w:r w:rsidR="0011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17581A" w14:textId="1A3BBA95" w:rsidR="0073743B" w:rsidRPr="002421B4" w:rsidRDefault="0073743B" w:rsidP="0073743B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 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Атлас профессий. Навыки будущего. </w:t>
      </w:r>
    </w:p>
    <w:p w14:paraId="579BBD47" w14:textId="4E8125C2" w:rsidR="0073743B" w:rsidRPr="002421B4" w:rsidRDefault="0073743B" w:rsidP="0073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Диагностика интересов и потребностей. Составление «резюме».</w:t>
      </w:r>
    </w:p>
    <w:p w14:paraId="0CB932D9" w14:textId="621E9E6B" w:rsidR="0073743B" w:rsidRPr="00080714" w:rsidRDefault="009B01F4" w:rsidP="0073743B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080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2421B4" w:rsidRP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</w:t>
      </w:r>
      <w:r w:rsidR="002421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242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биржа труда» </w:t>
      </w:r>
    </w:p>
    <w:p w14:paraId="7890ABAF" w14:textId="77777777" w:rsidR="0073743B" w:rsidRDefault="0073743B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C6F7E" w14:textId="40023079" w:rsidR="001A4380" w:rsidRDefault="0073743B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7A3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</w:t>
      </w:r>
    </w:p>
    <w:p w14:paraId="54EE1714" w14:textId="321B7BC9" w:rsidR="001A4380" w:rsidRPr="00111FFB" w:rsidRDefault="001A4380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 </w:t>
      </w:r>
      <w:r w:rsidR="0011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карты проекта.</w:t>
      </w:r>
    </w:p>
    <w:p w14:paraId="4CF84018" w14:textId="149AFCA5" w:rsidR="001A4380" w:rsidRPr="00111FFB" w:rsidRDefault="001A4380" w:rsidP="007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="0011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«Секреты профессии»</w:t>
      </w:r>
    </w:p>
    <w:p w14:paraId="074EED84" w14:textId="5605C36C" w:rsidR="007A34E8" w:rsidRPr="00080714" w:rsidRDefault="009B01F4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080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0807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ащита п</w:t>
      </w:r>
      <w:r w:rsidR="00111F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роектов в формате «Печа-куча».</w:t>
      </w:r>
    </w:p>
    <w:p w14:paraId="6ABFACC9" w14:textId="77777777" w:rsidR="001A4380" w:rsidRPr="00BE014E" w:rsidRDefault="001A4380" w:rsidP="007A34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549394" w14:textId="77777777" w:rsidR="001A4380" w:rsidRPr="002D1AFD" w:rsidRDefault="001A4380" w:rsidP="00BC5CFC">
      <w:pPr>
        <w:spacing w:after="0" w:line="39" w:lineRule="exact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5C0AFBD2" w14:textId="77777777" w:rsidR="000C79A1" w:rsidRPr="001A4380" w:rsidRDefault="000C79A1" w:rsidP="007306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0EA855" w14:textId="1F75D69B" w:rsidR="004864AB" w:rsidRPr="004864AB" w:rsidRDefault="007A34E8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864A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ОЦЕНОЧНЫЕ И МЕТОДИЧЕСКИЕ МАТЕРИАЛЫ</w:t>
      </w:r>
    </w:p>
    <w:p w14:paraId="719256C3" w14:textId="77777777" w:rsidR="001A4380" w:rsidRPr="004E1321" w:rsidRDefault="001A4380" w:rsidP="001A4380">
      <w:pPr>
        <w:tabs>
          <w:tab w:val="left" w:pos="144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Методические материалы</w:t>
      </w:r>
    </w:p>
    <w:p w14:paraId="16176F54" w14:textId="08DA5917" w:rsidR="001A4380" w:rsidRDefault="001A4380" w:rsidP="001A4380">
      <w:pPr>
        <w:tabs>
          <w:tab w:val="left" w:pos="144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B986BD9" w14:textId="4DB2B406" w:rsidR="00FA3FFA" w:rsidRPr="004E1321" w:rsidRDefault="00FA3FFA" w:rsidP="0073743B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 начальной школе, когда познавательная деятельность становится ведущей, определяющей развитие школьника, важно расширять его представления о различных профессиях.</w:t>
      </w:r>
      <w:r w:rsidR="001D4D7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В каждой профессии есть область, которую можно представить на основе наглядных образов, конкретных ситуаций из жизни, историй, интересных случаев из жизни и т.д. 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создавать максимально разнообразную палитру впечатлений о мире профессий, чтобы затем, на основе этого материала, обучающийся мог анализировать профессиональную сферу более осмысленно. </w:t>
      </w:r>
    </w:p>
    <w:p w14:paraId="1C16AB88" w14:textId="60C97C2A" w:rsidR="001A4380" w:rsidRPr="004E1321" w:rsidRDefault="001A4380" w:rsidP="001A4380">
      <w:pPr>
        <w:tabs>
          <w:tab w:val="left" w:pos="1440"/>
        </w:tabs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576E2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Используемые на занятиях</w:t>
      </w: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 педагогические технологии:</w:t>
      </w:r>
    </w:p>
    <w:p w14:paraId="2CBF34DC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личностно-ориентированное обучение;</w:t>
      </w:r>
    </w:p>
    <w:p w14:paraId="3E5B9518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сотрудничества;</w:t>
      </w:r>
    </w:p>
    <w:p w14:paraId="1C97E1A7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критического мышления;</w:t>
      </w:r>
    </w:p>
    <w:p w14:paraId="09B88802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проблемного обучения;</w:t>
      </w:r>
    </w:p>
    <w:p w14:paraId="07465B05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игровые технологии;</w:t>
      </w:r>
    </w:p>
    <w:p w14:paraId="796DF4F1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информационно-коммуникативные технологии.</w:t>
      </w:r>
    </w:p>
    <w:p w14:paraId="0A5AC0EF" w14:textId="77777777" w:rsidR="001A4380" w:rsidRPr="004E1321" w:rsidRDefault="001A4380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6A83C35" w14:textId="0F3DAA3F" w:rsidR="001A4380" w:rsidRPr="004E1321" w:rsidRDefault="001A4380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Методы и приемы о</w:t>
      </w:r>
      <w:r w:rsidR="009B01F4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бучения</w:t>
      </w:r>
    </w:p>
    <w:p w14:paraId="0F1A9D9D" w14:textId="77777777" w:rsidR="001A4380" w:rsidRPr="00576E2F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576E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Словесные:</w:t>
      </w:r>
    </w:p>
    <w:p w14:paraId="0B1D5A25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рассказ педагога; </w:t>
      </w:r>
    </w:p>
    <w:p w14:paraId="0017E33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беседа на предложенные темы;</w:t>
      </w:r>
    </w:p>
    <w:p w14:paraId="2F7430B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эвристическая беседа;</w:t>
      </w:r>
    </w:p>
    <w:p w14:paraId="177D826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обсуждение;</w:t>
      </w:r>
    </w:p>
    <w:p w14:paraId="450040B8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дискуссия;</w:t>
      </w:r>
    </w:p>
    <w:p w14:paraId="35BFBF7E" w14:textId="360FBC49" w:rsidR="001A4380" w:rsidRPr="004E1321" w:rsidRDefault="0073743B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опрос.</w:t>
      </w:r>
      <w:r w:rsidR="001A4380"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</w:p>
    <w:p w14:paraId="6C6B27D5" w14:textId="77777777" w:rsidR="001A4380" w:rsidRPr="00576E2F" w:rsidRDefault="001A4380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576E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Игровые:</w:t>
      </w:r>
    </w:p>
    <w:p w14:paraId="65E3F5E9" w14:textId="14B71773" w:rsidR="001A4380" w:rsidRPr="0073743B" w:rsidRDefault="001A4380" w:rsidP="001A4380">
      <w:pPr>
        <w:numPr>
          <w:ilvl w:val="0"/>
          <w:numId w:val="9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викторины;</w:t>
      </w:r>
    </w:p>
    <w:p w14:paraId="4F0B472E" w14:textId="207544E2" w:rsidR="0073743B" w:rsidRPr="004E1321" w:rsidRDefault="0073743B" w:rsidP="001A4380">
      <w:pPr>
        <w:numPr>
          <w:ilvl w:val="0"/>
          <w:numId w:val="9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игры</w:t>
      </w:r>
      <w:r w:rsidR="00111FF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2CD7D068" w14:textId="77777777" w:rsidR="001A4380" w:rsidRPr="00576E2F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576E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Практические:</w:t>
      </w:r>
    </w:p>
    <w:p w14:paraId="6E62E624" w14:textId="77777777" w:rsidR="001A4380" w:rsidRPr="004E1321" w:rsidRDefault="001A4380" w:rsidP="001A4380">
      <w:pPr>
        <w:numPr>
          <w:ilvl w:val="0"/>
          <w:numId w:val="13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творческие задания;</w:t>
      </w:r>
    </w:p>
    <w:p w14:paraId="75640109" w14:textId="7A1C21FF" w:rsidR="001A4380" w:rsidRPr="004E1321" w:rsidRDefault="0073743B" w:rsidP="001A4380">
      <w:pPr>
        <w:numPr>
          <w:ilvl w:val="0"/>
          <w:numId w:val="10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проектная деятельность.</w:t>
      </w:r>
    </w:p>
    <w:p w14:paraId="4E4EC2FB" w14:textId="77777777" w:rsidR="001A4380" w:rsidRPr="00576E2F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576E2F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Применение ИКТ:</w:t>
      </w:r>
    </w:p>
    <w:p w14:paraId="3E9AE329" w14:textId="77777777" w:rsidR="001A4380" w:rsidRPr="004E1321" w:rsidRDefault="001A4380" w:rsidP="001A4380">
      <w:pPr>
        <w:numPr>
          <w:ilvl w:val="0"/>
          <w:numId w:val="14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Работа с ЭОР (использование мультимедийных материалов, 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й, фрагментов фильмов, работа с электронными источникам: сайты,</w:t>
      </w: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энциклопедии.)</w:t>
      </w:r>
    </w:p>
    <w:p w14:paraId="57097CC7" w14:textId="77777777" w:rsidR="001A4380" w:rsidRPr="004E1321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21FB25DF" w14:textId="77777777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AE89555" w14:textId="3394F0DA" w:rsidR="001A4380" w:rsidRPr="00EE2DDA" w:rsidRDefault="00EE2DDA" w:rsidP="001A4380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 w:rsidRPr="00EE2D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Информационные источники</w:t>
      </w:r>
    </w:p>
    <w:p w14:paraId="07B5B600" w14:textId="3247FEED" w:rsidR="001A4380" w:rsidRDefault="001A4380" w:rsidP="00EE2D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 xml:space="preserve">Список литературы </w:t>
      </w:r>
      <w:r w:rsidR="00EE2DDA" w:rsidRP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для педагога</w:t>
      </w:r>
      <w:r w:rsid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:</w:t>
      </w:r>
    </w:p>
    <w:p w14:paraId="19E42F8B" w14:textId="5EF6D7B7" w:rsidR="00ED49FE" w:rsidRPr="0032568B" w:rsidRDefault="00ED49FE" w:rsidP="0032568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32568B">
        <w:rPr>
          <w:rFonts w:ascii="Times New Roman" w:hAnsi="Times New Roman" w:cs="Times New Roman"/>
          <w:sz w:val="24"/>
          <w:szCs w:val="24"/>
        </w:rPr>
        <w:t>Гладких, М. Ю. Формирование продуктивного опыта младших школьников в подготовке к выбору профессии</w:t>
      </w:r>
      <w:r w:rsidR="008C6C92">
        <w:rPr>
          <w:rFonts w:ascii="Times New Roman" w:hAnsi="Times New Roman" w:cs="Times New Roman"/>
          <w:sz w:val="24"/>
          <w:szCs w:val="24"/>
        </w:rPr>
        <w:t>.</w:t>
      </w:r>
      <w:r w:rsidRPr="0032568B">
        <w:rPr>
          <w:rFonts w:ascii="Times New Roman" w:hAnsi="Times New Roman" w:cs="Times New Roman"/>
          <w:sz w:val="24"/>
          <w:szCs w:val="24"/>
        </w:rPr>
        <w:t xml:space="preserve"> – М.: Высшая школа, 2014. – 464 с</w:t>
      </w:r>
    </w:p>
    <w:p w14:paraId="56EBB722" w14:textId="3EBE6B83" w:rsidR="0073743B" w:rsidRPr="0032568B" w:rsidRDefault="00ED49FE" w:rsidP="003256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8B">
        <w:rPr>
          <w:rFonts w:ascii="Times New Roman" w:hAnsi="Times New Roman" w:cs="Times New Roman"/>
          <w:sz w:val="24"/>
          <w:szCs w:val="24"/>
        </w:rPr>
        <w:t>Дьяченко, Н. П. Работа по профориентации в младших классах</w:t>
      </w:r>
      <w:r w:rsidR="008C6C92">
        <w:rPr>
          <w:rFonts w:ascii="Times New Roman" w:hAnsi="Times New Roman" w:cs="Times New Roman"/>
          <w:sz w:val="24"/>
          <w:szCs w:val="24"/>
        </w:rPr>
        <w:t>.</w:t>
      </w:r>
      <w:r w:rsidRPr="0032568B">
        <w:rPr>
          <w:rFonts w:ascii="Times New Roman" w:hAnsi="Times New Roman" w:cs="Times New Roman"/>
          <w:sz w:val="24"/>
          <w:szCs w:val="24"/>
        </w:rPr>
        <w:t xml:space="preserve"> – М.: Геотар – Медиа, 2015. – 529 с.</w:t>
      </w:r>
    </w:p>
    <w:p w14:paraId="784911E9" w14:textId="3529A7F3" w:rsidR="00ED49FE" w:rsidRPr="0032568B" w:rsidRDefault="00ED49FE" w:rsidP="003256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8B">
        <w:rPr>
          <w:rFonts w:ascii="Times New Roman" w:hAnsi="Times New Roman" w:cs="Times New Roman"/>
          <w:sz w:val="24"/>
          <w:szCs w:val="24"/>
        </w:rPr>
        <w:t>Прохоров, Г. С. Основы профориентации школьников</w:t>
      </w:r>
      <w:r w:rsidR="008C6C92">
        <w:rPr>
          <w:rFonts w:ascii="Times New Roman" w:hAnsi="Times New Roman" w:cs="Times New Roman"/>
          <w:sz w:val="24"/>
          <w:szCs w:val="24"/>
        </w:rPr>
        <w:t>.</w:t>
      </w:r>
      <w:r w:rsidRPr="0032568B">
        <w:rPr>
          <w:rFonts w:ascii="Times New Roman" w:hAnsi="Times New Roman" w:cs="Times New Roman"/>
          <w:sz w:val="24"/>
          <w:szCs w:val="24"/>
        </w:rPr>
        <w:t xml:space="preserve"> – М.: Академия, 2016. – 490с.</w:t>
      </w:r>
    </w:p>
    <w:p w14:paraId="4F1013AE" w14:textId="397413D5" w:rsidR="00ED49FE" w:rsidRPr="0032568B" w:rsidRDefault="00ED49FE" w:rsidP="0032568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32568B">
        <w:rPr>
          <w:rFonts w:ascii="Times New Roman" w:hAnsi="Times New Roman" w:cs="Times New Roman"/>
          <w:sz w:val="24"/>
          <w:szCs w:val="24"/>
        </w:rPr>
        <w:lastRenderedPageBreak/>
        <w:t>Шорыгина, Т. А. Беседы о профессиях</w:t>
      </w:r>
      <w:r w:rsidR="008C6C92">
        <w:rPr>
          <w:rFonts w:ascii="Times New Roman" w:hAnsi="Times New Roman" w:cs="Times New Roman"/>
          <w:sz w:val="24"/>
          <w:szCs w:val="24"/>
        </w:rPr>
        <w:t>.</w:t>
      </w:r>
      <w:r w:rsidRPr="0032568B">
        <w:rPr>
          <w:rFonts w:ascii="Times New Roman" w:hAnsi="Times New Roman" w:cs="Times New Roman"/>
          <w:sz w:val="24"/>
          <w:szCs w:val="24"/>
        </w:rPr>
        <w:t xml:space="preserve"> – М.: Сфера, 2016. – 128 с.</w:t>
      </w:r>
    </w:p>
    <w:p w14:paraId="0EADDF74" w14:textId="24511DAA" w:rsidR="00EE2DDA" w:rsidRDefault="00EE2DDA" w:rsidP="00F90AC7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F90AC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Список литературы для учащихся:</w:t>
      </w:r>
    </w:p>
    <w:p w14:paraId="46BD403F" w14:textId="3EECD3E9" w:rsidR="0032568B" w:rsidRPr="008C6C92" w:rsidRDefault="0032568B" w:rsidP="008C6C9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Азбука профессий. Серия книг</w:t>
      </w:r>
      <w:r w:rsidR="008C6C92"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, </w:t>
      </w: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ред. Кудина О. – М.: Формат-М, 2013. </w:t>
      </w:r>
    </w:p>
    <w:p w14:paraId="32220421" w14:textId="49134909" w:rsidR="002A6801" w:rsidRPr="008C6C92" w:rsidRDefault="008C6C92" w:rsidP="008C6C9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Колпакова О.В. Секреты профессий – М.: Белый город, 2016. – 112с.</w:t>
      </w:r>
    </w:p>
    <w:p w14:paraId="44B37D23" w14:textId="77777777" w:rsidR="008C6C92" w:rsidRPr="008C6C92" w:rsidRDefault="000C461C" w:rsidP="008C6C92">
      <w:pPr>
        <w:pStyle w:val="1"/>
        <w:numPr>
          <w:ilvl w:val="0"/>
          <w:numId w:val="23"/>
        </w:numPr>
        <w:shd w:val="clear" w:color="auto" w:fill="FFFFFF"/>
        <w:spacing w:before="0" w:line="240" w:lineRule="auto"/>
        <w:ind w:right="150"/>
        <w:rPr>
          <w:rFonts w:ascii="Times New Roman" w:hAnsi="Times New Roman" w:cs="Times New Roman"/>
          <w:color w:val="auto"/>
          <w:sz w:val="24"/>
          <w:szCs w:val="24"/>
        </w:rPr>
      </w:pPr>
      <w:r w:rsidRPr="008C6C92">
        <w:rPr>
          <w:rFonts w:ascii="Times New Roman" w:hAnsi="Times New Roman" w:cs="Times New Roman"/>
          <w:color w:val="1A1A1A"/>
          <w:sz w:val="24"/>
          <w:szCs w:val="24"/>
        </w:rPr>
        <w:t>Захарова</w:t>
      </w:r>
      <w:r w:rsidR="008C6C92" w:rsidRPr="008C6C92">
        <w:rPr>
          <w:rFonts w:ascii="Times New Roman" w:hAnsi="Times New Roman" w:cs="Times New Roman"/>
          <w:color w:val="1A1A1A"/>
          <w:sz w:val="24"/>
          <w:szCs w:val="24"/>
        </w:rPr>
        <w:t xml:space="preserve"> Л.Е.</w:t>
      </w:r>
      <w:r w:rsidRPr="008C6C92">
        <w:rPr>
          <w:rFonts w:ascii="Times New Roman" w:hAnsi="Times New Roman" w:cs="Times New Roman"/>
          <w:color w:val="1A1A1A"/>
          <w:sz w:val="24"/>
          <w:szCs w:val="24"/>
        </w:rPr>
        <w:t>, Васютенкова</w:t>
      </w:r>
      <w:r w:rsidR="008C6C92" w:rsidRPr="008C6C92">
        <w:rPr>
          <w:rFonts w:ascii="Times New Roman" w:hAnsi="Times New Roman" w:cs="Times New Roman"/>
          <w:color w:val="1A1A1A"/>
          <w:sz w:val="24"/>
          <w:szCs w:val="24"/>
        </w:rPr>
        <w:t xml:space="preserve"> И.В.</w:t>
      </w:r>
      <w:r w:rsidRPr="008C6C92">
        <w:rPr>
          <w:rFonts w:ascii="Times New Roman" w:hAnsi="Times New Roman" w:cs="Times New Roman"/>
          <w:color w:val="1A1A1A"/>
          <w:sz w:val="24"/>
          <w:szCs w:val="24"/>
        </w:rPr>
        <w:t xml:space="preserve">: Азбука профессий. Рабочая тетрадь. </w:t>
      </w:r>
      <w:r w:rsidR="008C6C92" w:rsidRPr="008C6C92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Pr="008C6C92">
        <w:rPr>
          <w:rFonts w:ascii="Times New Roman" w:hAnsi="Times New Roman" w:cs="Times New Roman"/>
          <w:color w:val="1A1A1A"/>
          <w:sz w:val="24"/>
          <w:szCs w:val="24"/>
        </w:rPr>
        <w:t xml:space="preserve"> 2-х частях</w:t>
      </w:r>
      <w:r w:rsidR="008C6C92" w:rsidRPr="008C6C92">
        <w:rPr>
          <w:rFonts w:ascii="Times New Roman" w:hAnsi="Times New Roman" w:cs="Times New Roman"/>
          <w:color w:val="1A1A1A"/>
          <w:sz w:val="24"/>
          <w:szCs w:val="24"/>
        </w:rPr>
        <w:t>. – М.: Детская литература, 2022. – 48с.</w:t>
      </w:r>
    </w:p>
    <w:p w14:paraId="66DBD53F" w14:textId="5FCC8913" w:rsidR="000C461C" w:rsidRPr="008C6C92" w:rsidRDefault="008C6C92" w:rsidP="008C6C92">
      <w:pPr>
        <w:pStyle w:val="1"/>
        <w:numPr>
          <w:ilvl w:val="0"/>
          <w:numId w:val="23"/>
        </w:numPr>
        <w:shd w:val="clear" w:color="auto" w:fill="FFFFFF"/>
        <w:spacing w:before="0" w:line="240" w:lineRule="auto"/>
        <w:ind w:right="150"/>
        <w:rPr>
          <w:rFonts w:ascii="Times New Roman" w:hAnsi="Times New Roman" w:cs="Times New Roman"/>
          <w:color w:val="auto"/>
          <w:sz w:val="24"/>
          <w:szCs w:val="24"/>
        </w:rPr>
      </w:pPr>
      <w:r w:rsidRPr="008C6C92">
        <w:rPr>
          <w:rFonts w:ascii="Times New Roman" w:hAnsi="Times New Roman" w:cs="Times New Roman"/>
          <w:color w:val="auto"/>
          <w:sz w:val="24"/>
          <w:szCs w:val="24"/>
        </w:rPr>
        <w:t xml:space="preserve">Усачева Е.А. Азбука профессий. - </w:t>
      </w:r>
      <w:r w:rsidRPr="008C6C92">
        <w:rPr>
          <w:rFonts w:ascii="Times New Roman" w:hAnsi="Times New Roman" w:cs="Times New Roman"/>
          <w:color w:val="1A1A1A"/>
          <w:sz w:val="24"/>
          <w:szCs w:val="24"/>
        </w:rPr>
        <w:t>М.: Детская литература, 2022. – 112с.</w:t>
      </w:r>
    </w:p>
    <w:p w14:paraId="772F849C" w14:textId="0F35FE83" w:rsidR="000C461C" w:rsidRPr="008C6C92" w:rsidRDefault="008C6C92" w:rsidP="008C6C9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Константинов А.В. Город будущего. – М.: Аванта, 2019. – 48с.</w:t>
      </w:r>
    </w:p>
    <w:p w14:paraId="568B085F" w14:textId="32828F48" w:rsidR="000C461C" w:rsidRPr="008C6C92" w:rsidRDefault="008C6C92" w:rsidP="008C6C9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Уилшер Д. Что взрослые делают на работе? – М.: Манн, Иванов и Фербер, 2022. – 64с.</w:t>
      </w:r>
    </w:p>
    <w:p w14:paraId="3CE0A152" w14:textId="71A5FF3E" w:rsidR="000C461C" w:rsidRPr="008C6C92" w:rsidRDefault="008C6C92" w:rsidP="008C6C9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Пасс Ю.В. 45 идей, чтобы выбрать профессию. – М.: Солон-пресс, 2021. – 196с.</w:t>
      </w:r>
    </w:p>
    <w:p w14:paraId="15080BE8" w14:textId="77777777" w:rsidR="000C461C" w:rsidRPr="008C6C92" w:rsidRDefault="000C461C" w:rsidP="008C6C92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</w:p>
    <w:p w14:paraId="6072CA2E" w14:textId="2C9DB6A1" w:rsidR="00EE2DDA" w:rsidRPr="008C6C92" w:rsidRDefault="00EE2DDA" w:rsidP="008C6C92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Интернет-</w:t>
      </w:r>
      <w:r w:rsidR="008C6C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ресурсы</w:t>
      </w:r>
      <w:r w:rsidRPr="008C6C9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:</w:t>
      </w:r>
    </w:p>
    <w:p w14:paraId="157BC235" w14:textId="77777777" w:rsidR="008C6C92" w:rsidRPr="008C6C92" w:rsidRDefault="00CE788B" w:rsidP="008C6C92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Атлас новых профессий </w:t>
      </w:r>
    </w:p>
    <w:p w14:paraId="58111D14" w14:textId="6D26E193" w:rsidR="00CE788B" w:rsidRPr="008C6C92" w:rsidRDefault="003657B9" w:rsidP="008C6C92">
      <w:pPr>
        <w:pStyle w:val="a3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hyperlink r:id="rId6" w:history="1">
        <w:r w:rsidR="008C6C92" w:rsidRPr="003733CA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ru" w:eastAsia="ru-RU"/>
            <w14:ligatures w14:val="none"/>
          </w:rPr>
          <w:t>https://new.atlas100.ru/</w:t>
        </w:r>
      </w:hyperlink>
    </w:p>
    <w:p w14:paraId="2C225C36" w14:textId="0E59EAB8" w:rsidR="003A066B" w:rsidRPr="008C6C92" w:rsidRDefault="00CE788B" w:rsidP="008C6C92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Паламарчук Е.В., Профориентация в начальной школе </w:t>
      </w:r>
      <w:hyperlink r:id="rId7" w:history="1">
        <w:r w:rsidRPr="008C6C92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ru" w:eastAsia="ru-RU"/>
            <w14:ligatures w14:val="none"/>
          </w:rPr>
          <w:t>https://cyberleninka.ru/article/n/proforientatsiya-v-nachalnoy-shkole/viewer</w:t>
        </w:r>
      </w:hyperlink>
    </w:p>
    <w:p w14:paraId="15DCE6CF" w14:textId="054F9DF7" w:rsidR="0032568B" w:rsidRPr="008C6C92" w:rsidRDefault="0032568B" w:rsidP="008C6C92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Профориентационные тесты</w:t>
      </w:r>
    </w:p>
    <w:p w14:paraId="5759C806" w14:textId="67642544" w:rsidR="0032568B" w:rsidRPr="008C6C92" w:rsidRDefault="003657B9" w:rsidP="008C6C92">
      <w:pPr>
        <w:pStyle w:val="a3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hyperlink r:id="rId8" w:history="1">
        <w:r w:rsidR="008C6C92" w:rsidRPr="003733CA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ru" w:eastAsia="ru-RU"/>
            <w14:ligatures w14:val="none"/>
          </w:rPr>
          <w:t>https://careertest.ru/tests/</w:t>
        </w:r>
      </w:hyperlink>
    </w:p>
    <w:p w14:paraId="48AEE6BE" w14:textId="00C05DF7" w:rsidR="0032568B" w:rsidRPr="008C6C92" w:rsidRDefault="003657B9" w:rsidP="008C6C92">
      <w:pPr>
        <w:pStyle w:val="a3"/>
        <w:spacing w:after="0" w:line="240" w:lineRule="auto"/>
        <w:rPr>
          <w:rStyle w:val="a4"/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hyperlink r:id="rId9" w:history="1">
        <w:r w:rsidR="008C6C92" w:rsidRPr="003733CA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ru" w:eastAsia="ru-RU"/>
            <w14:ligatures w14:val="none"/>
          </w:rPr>
          <w:t>https://proforientator.ru/tests/</w:t>
        </w:r>
      </w:hyperlink>
    </w:p>
    <w:p w14:paraId="65DFF193" w14:textId="77777777" w:rsidR="0032568B" w:rsidRPr="008C6C92" w:rsidRDefault="0032568B" w:rsidP="008C6C92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8C6C92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Сборник профориентационных игр для 1-4 классов. </w:t>
      </w:r>
      <w:hyperlink r:id="rId10" w:history="1">
        <w:r w:rsidRPr="008C6C92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ru" w:eastAsia="ru-RU"/>
            <w14:ligatures w14:val="none"/>
          </w:rPr>
          <w:t>https://www.prodlenka.org/metodicheskie-razrabotki/315936-sbornik-proforientacionnyh-igr-professii-moeg</w:t>
        </w:r>
      </w:hyperlink>
    </w:p>
    <w:p w14:paraId="69ACD84A" w14:textId="77777777" w:rsidR="00576E2F" w:rsidRDefault="00576E2F" w:rsidP="00576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sectPr w:rsidR="00576E2F" w:rsidSect="00EE2DDA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14:paraId="3BE69BE8" w14:textId="77777777" w:rsidR="00576E2F" w:rsidRDefault="00576E2F" w:rsidP="0057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 w:rsidRPr="004864A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lastRenderedPageBreak/>
        <w:t>Оценочные материалы</w:t>
      </w:r>
    </w:p>
    <w:p w14:paraId="3E286A2A" w14:textId="668B714E" w:rsidR="00576E2F" w:rsidRDefault="00576E2F" w:rsidP="0057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 w:rsidRPr="00772B0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Система контроля результативности обучения</w:t>
      </w:r>
    </w:p>
    <w:p w14:paraId="1E9F6614" w14:textId="77777777" w:rsidR="00111FFB" w:rsidRDefault="00111FFB" w:rsidP="00576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tbl>
      <w:tblPr>
        <w:tblW w:w="14684" w:type="dxa"/>
        <w:tblInd w:w="620" w:type="dxa"/>
        <w:tblLayout w:type="fixed"/>
        <w:tblLook w:val="0000" w:firstRow="0" w:lastRow="0" w:firstColumn="0" w:lastColumn="0" w:noHBand="0" w:noVBand="0"/>
      </w:tblPr>
      <w:tblGrid>
        <w:gridCol w:w="2494"/>
        <w:gridCol w:w="1843"/>
        <w:gridCol w:w="1984"/>
        <w:gridCol w:w="2126"/>
        <w:gridCol w:w="2410"/>
        <w:gridCol w:w="1985"/>
        <w:gridCol w:w="1842"/>
      </w:tblGrid>
      <w:tr w:rsidR="00576E2F" w:rsidRPr="00540638" w14:paraId="2A18C9CB" w14:textId="77777777" w:rsidTr="009B01F4">
        <w:trPr>
          <w:trHeight w:val="432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880DF" w14:textId="006BF459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Диагностические показатели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E50B" w14:textId="2AD2AA76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Критерии оценивания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497BF" w14:textId="28E6F5FE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Диагностические методы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E3EB9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Формы представления результатов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90BDC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Периодичность диагностики</w:t>
            </w:r>
          </w:p>
        </w:tc>
      </w:tr>
      <w:tr w:rsidR="00576E2F" w:rsidRPr="00540638" w14:paraId="75967A39" w14:textId="77777777" w:rsidTr="00540638">
        <w:trPr>
          <w:trHeight w:val="261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7DB8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BAE" w14:textId="77777777" w:rsidR="00576E2F" w:rsidRDefault="00540638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высокий уровень</w:t>
            </w:r>
          </w:p>
          <w:p w14:paraId="30D6C80C" w14:textId="7F4617E1" w:rsidR="00C63374" w:rsidRPr="00540638" w:rsidRDefault="00C63374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(В)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8BEC" w14:textId="77777777" w:rsidR="00576E2F" w:rsidRDefault="00540638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средний уровень</w:t>
            </w:r>
          </w:p>
          <w:p w14:paraId="3AC543C9" w14:textId="63B4E784" w:rsidR="00C63374" w:rsidRPr="00540638" w:rsidRDefault="00C63374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(С)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007" w14:textId="77777777" w:rsidR="00576E2F" w:rsidRDefault="00540638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низкий уровень</w:t>
            </w:r>
          </w:p>
          <w:p w14:paraId="3CC63E2D" w14:textId="67BE3AA6" w:rsidR="00C63374" w:rsidRPr="00540638" w:rsidRDefault="00C63374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(Н)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1B1E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E6A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BB0C" w14:textId="77777777" w:rsidR="00576E2F" w:rsidRPr="00540638" w:rsidRDefault="00576E2F" w:rsidP="001E51B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AE56A3" w:rsidRPr="00540638" w14:paraId="14A30CED" w14:textId="77777777" w:rsidTr="001E51B9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F3C" w14:textId="6E6D8128" w:rsidR="00AE56A3" w:rsidRPr="00540638" w:rsidRDefault="00AE56A3" w:rsidP="00AE56A3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Предметные:</w:t>
            </w:r>
          </w:p>
        </w:tc>
      </w:tr>
      <w:tr w:rsidR="00576E2F" w:rsidRPr="00540638" w14:paraId="3E44A6EB" w14:textId="77777777" w:rsidTr="0054063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1BDD" w14:textId="55DEFEBB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теоретических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C94" w14:textId="674443CB" w:rsidR="00576E2F" w:rsidRP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Уверенная ориентация в мире профессий – без труда может назвать профессии различных сфер, атрибуты профессий, рассказать о качествах, необходимых в той или иной профессии.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FA4D" w14:textId="7AE147E3" w:rsidR="00576E2F" w:rsidRP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Может рассказать о профессиях, атрибутах, качествах с помощью наводящих вопросов. Уверенная ориентация в направлении профессий, соответствующем интересам.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C77C" w14:textId="4378ECC6" w:rsidR="00576E2F" w:rsidRP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Обрывочные знания о профессиях, трудности с соотнесением профессий, необходимых профессиональных качеств, атрибутов различных профессий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C3AD" w14:textId="50F9D3EA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</w:t>
            </w:r>
          </w:p>
          <w:p w14:paraId="4A1AAE3F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E06" w14:textId="23F8AC94" w:rsidR="00576E2F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</w:t>
            </w:r>
          </w:p>
          <w:p w14:paraId="2628ABA7" w14:textId="77777777" w:rsidR="00AE56A3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4E99573A" w14:textId="22154C9B" w:rsidR="00540638" w:rsidRPr="00540638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Проект «Секреты профессии»</w:t>
            </w:r>
          </w:p>
          <w:p w14:paraId="743EB5E5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0D00" w14:textId="018AF061" w:rsidR="00576E2F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Вводное занятие</w:t>
            </w:r>
          </w:p>
          <w:p w14:paraId="27AC1746" w14:textId="77777777" w:rsidR="00AE56A3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59D96788" w14:textId="014DFB3D" w:rsidR="00540638" w:rsidRP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Итоговое занятие</w:t>
            </w:r>
          </w:p>
          <w:p w14:paraId="1C6087C1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576E2F" w:rsidRPr="00540638" w14:paraId="629D04FB" w14:textId="77777777" w:rsidTr="00540638">
        <w:trPr>
          <w:trHeight w:val="53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3CB" w14:textId="1B53FC1C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FCE2" w14:textId="39810428" w:rsidR="00576E2F" w:rsidRPr="00540638" w:rsidRDefault="00540638" w:rsidP="0054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Может четко сформулировать свои интересы, знает свои сильные и слабые стороны.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003C" w14:textId="6E839B32" w:rsidR="00576E2F" w:rsidRPr="00540638" w:rsidRDefault="00CA2ECC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Может четко сформулировать свои интересы. Трудно выделить сильные и слабые стороны.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C192" w14:textId="4C001B95" w:rsidR="00576E2F" w:rsidRPr="00540638" w:rsidRDefault="00CA2ECC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Не может четко сформулировать свои интересы.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FB7F" w14:textId="77777777" w:rsidR="00540638" w:rsidRPr="00540638" w:rsidRDefault="00540638" w:rsidP="0054063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</w:t>
            </w:r>
          </w:p>
          <w:p w14:paraId="3FA42E9D" w14:textId="3F6BCFD1" w:rsidR="00576E2F" w:rsidRPr="00540638" w:rsidRDefault="00540638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Тестирование </w:t>
            </w:r>
          </w:p>
          <w:p w14:paraId="189D1BE6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C509" w14:textId="77777777" w:rsid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</w:t>
            </w:r>
          </w:p>
          <w:p w14:paraId="4078F915" w14:textId="77777777" w:rsidR="00AE56A3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5E43F861" w14:textId="1005902E" w:rsidR="00576E2F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Резюме</w:t>
            </w:r>
          </w:p>
          <w:p w14:paraId="563FBF9A" w14:textId="77777777" w:rsidR="00540638" w:rsidRPr="00540638" w:rsidRDefault="00540638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709C996C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42B6AB90" w14:textId="77777777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7F09" w14:textId="77777777" w:rsidR="00CA2ECC" w:rsidRDefault="00CA2ECC" w:rsidP="00CA2EC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Вводное занятие</w:t>
            </w:r>
          </w:p>
          <w:p w14:paraId="070490DF" w14:textId="77777777" w:rsidR="00AE56A3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74E0795E" w14:textId="7BF87DF1" w:rsidR="00576E2F" w:rsidRPr="00540638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Занятие «Мой мир»</w:t>
            </w:r>
          </w:p>
        </w:tc>
      </w:tr>
      <w:tr w:rsidR="00AE56A3" w:rsidRPr="00540638" w14:paraId="370CFCB8" w14:textId="77777777" w:rsidTr="001E51B9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705" w14:textId="02DF68CB" w:rsidR="00AE56A3" w:rsidRPr="00540638" w:rsidRDefault="00AE56A3" w:rsidP="00AE56A3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Метапредметные:</w:t>
            </w:r>
          </w:p>
        </w:tc>
      </w:tr>
      <w:tr w:rsidR="00576E2F" w:rsidRPr="00540638" w14:paraId="2DE44151" w14:textId="77777777" w:rsidTr="0054063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C2E" w14:textId="3704A7B1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Коммуникация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A1D0" w14:textId="74702207" w:rsidR="00576E2F" w:rsidRPr="00540638" w:rsidRDefault="00AE56A3" w:rsidP="0057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Уважительно относится к мнениям сверстников, умеет аргументировать свое мнение, адекватно воспринимает критику.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D107" w14:textId="05677D8F" w:rsidR="00576E2F" w:rsidRPr="00540638" w:rsidRDefault="003216B0" w:rsidP="0057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Конфликты может решить самостоятельно – умеет признавать аргументы сверстников, аргументирует свою позицию, адекватно реагирует на критику.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73C" w14:textId="71E48AB4" w:rsidR="00576E2F" w:rsidRPr="00540638" w:rsidRDefault="00AE56A3" w:rsidP="00576E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Стремится навязать свое мнение, перебивает сверстников, болезненно реагирует на критику.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F767" w14:textId="316FCB3C" w:rsidR="00576E2F" w:rsidRPr="00540638" w:rsidRDefault="00CA2ECC" w:rsidP="00576E2F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F2C" w14:textId="39B11710" w:rsidR="00576E2F" w:rsidRPr="00CA2ECC" w:rsidRDefault="00C63374" w:rsidP="00CA2EC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Игры, творческие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FD8" w14:textId="1BF82CAD" w:rsidR="00576E2F" w:rsidRPr="00540638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 каждом занятии</w:t>
            </w:r>
          </w:p>
        </w:tc>
      </w:tr>
      <w:tr w:rsidR="00576E2F" w:rsidRPr="00540638" w14:paraId="6627F794" w14:textId="77777777" w:rsidTr="0054063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1B5A" w14:textId="48A1FB54" w:rsidR="00576E2F" w:rsidRPr="00540638" w:rsidRDefault="00576E2F" w:rsidP="00576E2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2C6" w14:textId="4F3B75F9" w:rsidR="00576E2F" w:rsidRPr="00540638" w:rsidRDefault="00AE56A3" w:rsidP="00AE56A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Самостоятельно выполняет задания, требующие навыки анализа (поиск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информации, сравнение, установление причины и следствия)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C2B6" w14:textId="3FDF02FD" w:rsidR="00576E2F" w:rsidRPr="00540638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 xml:space="preserve">При выполнении заданий, требующих навыков анализа (поиск информации, сравнение, установление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причины и следствия) необходим пример выполнения.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656" w14:textId="07DCE237" w:rsidR="00576E2F" w:rsidRPr="00540638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 xml:space="preserve">Задания, требующие навыки анализа (поиск информации, сравнение, установление причины и следствия)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выполняет только с помощью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19D0" w14:textId="60F13254" w:rsidR="00576E2F" w:rsidRPr="00540638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Наблюдение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626E" w14:textId="7E7665DF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Игра «Профориентационная рулетка»</w:t>
            </w:r>
          </w:p>
          <w:p w14:paraId="5105DE76" w14:textId="77777777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3C69CB5F" w14:textId="07A145F8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Кроссворд </w:t>
            </w:r>
          </w:p>
          <w:p w14:paraId="1069B904" w14:textId="77777777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5835EEAE" w14:textId="57F46E87" w:rsidR="00576E2F" w:rsidRPr="00540638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Проект «Секреты профессии»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881" w14:textId="77777777" w:rsidR="00576E2F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Занятие «Мой город»</w:t>
            </w:r>
          </w:p>
          <w:p w14:paraId="30E97486" w14:textId="77777777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23871617" w14:textId="15A9CBC5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Занятие «Моя страна»</w:t>
            </w:r>
          </w:p>
          <w:p w14:paraId="4FA8FCC1" w14:textId="77777777" w:rsidR="00CA2ECC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28126E8E" w14:textId="43488E0E" w:rsidR="00CA2ECC" w:rsidRPr="00540638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Итоговое занятие</w:t>
            </w:r>
          </w:p>
        </w:tc>
      </w:tr>
      <w:tr w:rsidR="00AE56A3" w:rsidRPr="00540638" w14:paraId="6AF3E03E" w14:textId="77777777" w:rsidTr="001E51B9"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9DAD" w14:textId="36E84562" w:rsidR="00AE56A3" w:rsidRPr="00540638" w:rsidRDefault="00AE56A3" w:rsidP="001E51B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lastRenderedPageBreak/>
              <w:t>Личностные:</w:t>
            </w:r>
          </w:p>
        </w:tc>
      </w:tr>
      <w:tr w:rsidR="00C63374" w:rsidRPr="00540638" w14:paraId="38FB2620" w14:textId="77777777" w:rsidTr="0054063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E6B9" w14:textId="475B981C" w:rsidR="00C63374" w:rsidRPr="00540638" w:rsidRDefault="00C63374" w:rsidP="00C6337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Сформированность ценностных установок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52E" w14:textId="6117951D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Понимает социальную значимость профессиональной деятельности, ориентирован на обучение и труд.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5AC" w14:textId="4E349601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Признает значимость профессиональной деятельности, но нет ярко выраженной мотивации к необходимости получить какую-либо профессию.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BA3" w14:textId="3DE2F2E8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Ориентирован на «легкие» деньги и возможность не работать.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F18F" w14:textId="5216FA66" w:rsidR="00C63374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</w:t>
            </w:r>
          </w:p>
          <w:p w14:paraId="7F1103D2" w14:textId="42EB98DB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Наблюдение</w:t>
            </w:r>
          </w:p>
          <w:p w14:paraId="4ACC8D78" w14:textId="77777777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245C09F0" w14:textId="77777777" w:rsidR="00C63374" w:rsidRPr="00540638" w:rsidRDefault="00C63374" w:rsidP="00C63374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395" w14:textId="061CD4F2" w:rsidR="00C63374" w:rsidRPr="00540638" w:rsidRDefault="00C63374" w:rsidP="00C6337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Игры, творческие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6FAD" w14:textId="1B22031C" w:rsidR="00C63374" w:rsidRPr="00540638" w:rsidRDefault="00C63374" w:rsidP="00C6337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 каждом занятии</w:t>
            </w:r>
          </w:p>
        </w:tc>
      </w:tr>
      <w:tr w:rsidR="00576E2F" w:rsidRPr="00540638" w14:paraId="2C0F6E8E" w14:textId="77777777" w:rsidTr="00540638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EA4" w14:textId="1FE73B52" w:rsidR="00576E2F" w:rsidRPr="00540638" w:rsidRDefault="00576E2F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540638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Культура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2C37" w14:textId="30D093A3" w:rsidR="00576E2F" w:rsidRPr="00540638" w:rsidRDefault="003216B0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Уважительно относится к труду</w:t>
            </w:r>
            <w:r w:rsidR="00C633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представителей всех профессий.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389F" w14:textId="1B0CA58C" w:rsidR="00576E2F" w:rsidRPr="00540638" w:rsidRDefault="003216B0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Уважительно относится к труду</w:t>
            </w:r>
            <w:r w:rsidR="00C633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представителей всех профессий в своем непосредственном окружении.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1C5" w14:textId="4CBCA390" w:rsidR="00576E2F" w:rsidRPr="00540638" w:rsidRDefault="003216B0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Пренебрежительно относится к представителям некоторых профессий</w:t>
            </w:r>
            <w:r w:rsidR="00C633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F6A" w14:textId="18C8DE97" w:rsidR="00576E2F" w:rsidRPr="00540638" w:rsidRDefault="00CA2ECC" w:rsidP="00576E2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413" w14:textId="4E7A34C2" w:rsidR="00576E2F" w:rsidRPr="00540638" w:rsidRDefault="00AE56A3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Игры, творческие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A14" w14:textId="55F1AB03" w:rsidR="00576E2F" w:rsidRPr="00540638" w:rsidRDefault="00CA2ECC" w:rsidP="00576E2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 каждом занятии</w:t>
            </w:r>
          </w:p>
        </w:tc>
      </w:tr>
    </w:tbl>
    <w:p w14:paraId="04E759EE" w14:textId="77777777" w:rsidR="00C63374" w:rsidRDefault="00C63374" w:rsidP="00C63374">
      <w:pPr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val="ru" w:eastAsia="ru-RU"/>
          <w14:ligatures w14:val="none"/>
        </w:rPr>
      </w:pPr>
    </w:p>
    <w:p w14:paraId="24A5FD19" w14:textId="2166EEE4" w:rsidR="00C63374" w:rsidRPr="00F675BA" w:rsidRDefault="00C63374" w:rsidP="00C63374">
      <w:pPr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val="ru" w:eastAsia="ru-RU"/>
          <w14:ligatures w14:val="none"/>
        </w:rPr>
      </w:pPr>
      <w:r w:rsidRPr="00F675BA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val="ru" w:eastAsia="ru-RU"/>
          <w14:ligatures w14:val="none"/>
        </w:rPr>
        <w:t>Карта фиксации результатов освоения программы</w:t>
      </w:r>
    </w:p>
    <w:tbl>
      <w:tblPr>
        <w:tblStyle w:val="a5"/>
        <w:tblW w:w="14742" w:type="dxa"/>
        <w:tblInd w:w="562" w:type="dxa"/>
        <w:tblLook w:val="04A0" w:firstRow="1" w:lastRow="0" w:firstColumn="1" w:lastColumn="0" w:noHBand="0" w:noVBand="1"/>
      </w:tblPr>
      <w:tblGrid>
        <w:gridCol w:w="426"/>
        <w:gridCol w:w="2428"/>
        <w:gridCol w:w="792"/>
        <w:gridCol w:w="793"/>
        <w:gridCol w:w="792"/>
        <w:gridCol w:w="793"/>
        <w:gridCol w:w="792"/>
        <w:gridCol w:w="793"/>
        <w:gridCol w:w="792"/>
        <w:gridCol w:w="793"/>
        <w:gridCol w:w="792"/>
        <w:gridCol w:w="793"/>
        <w:gridCol w:w="792"/>
        <w:gridCol w:w="793"/>
        <w:gridCol w:w="792"/>
        <w:gridCol w:w="793"/>
        <w:gridCol w:w="793"/>
      </w:tblGrid>
      <w:tr w:rsidR="00C63374" w:rsidRPr="00C63374" w14:paraId="0E1603F1" w14:textId="77777777" w:rsidTr="009B01F4">
        <w:trPr>
          <w:trHeight w:val="314"/>
        </w:trPr>
        <w:tc>
          <w:tcPr>
            <w:tcW w:w="426" w:type="dxa"/>
          </w:tcPr>
          <w:p w14:paraId="0EEB79FB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2428" w:type="dxa"/>
          </w:tcPr>
          <w:p w14:paraId="7AB35A1D" w14:textId="1628855B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Показатели</w:t>
            </w:r>
          </w:p>
        </w:tc>
        <w:tc>
          <w:tcPr>
            <w:tcW w:w="792" w:type="dxa"/>
          </w:tcPr>
          <w:p w14:paraId="4D94F2C3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6631EFCA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24C90721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4F23424C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16B33820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747CE748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76C1B62E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0076FAD3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6F812AB8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4950CC48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3BB9B9B4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5F15F62C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2" w:type="dxa"/>
          </w:tcPr>
          <w:p w14:paraId="6891D045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3CEFE28C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93" w:type="dxa"/>
          </w:tcPr>
          <w:p w14:paraId="59D2FBE2" w14:textId="77777777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</w:tr>
      <w:tr w:rsidR="00C63374" w:rsidRPr="00F675BA" w14:paraId="378B65EC" w14:textId="77777777" w:rsidTr="00C63374">
        <w:tc>
          <w:tcPr>
            <w:tcW w:w="426" w:type="dxa"/>
          </w:tcPr>
          <w:p w14:paraId="7DA1EB2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428" w:type="dxa"/>
          </w:tcPr>
          <w:p w14:paraId="47C7E0C8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теоретических знаний</w:t>
            </w:r>
          </w:p>
        </w:tc>
        <w:tc>
          <w:tcPr>
            <w:tcW w:w="792" w:type="dxa"/>
          </w:tcPr>
          <w:p w14:paraId="5A0744C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3E6644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18A0E2E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F2DE18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E32E76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11E4BDD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F532C3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4D3BDF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A2B052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F72200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844A65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CADDE6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53AC36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A663A8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3EE02229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47EDEA01" w14:textId="77777777" w:rsidTr="00C63374">
        <w:tc>
          <w:tcPr>
            <w:tcW w:w="426" w:type="dxa"/>
          </w:tcPr>
          <w:p w14:paraId="79D1DF3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428" w:type="dxa"/>
          </w:tcPr>
          <w:p w14:paraId="036CD13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Самооценка</w:t>
            </w:r>
          </w:p>
        </w:tc>
        <w:tc>
          <w:tcPr>
            <w:tcW w:w="792" w:type="dxa"/>
          </w:tcPr>
          <w:p w14:paraId="00A3FB0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DE254FF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EE3947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5BC3E97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5E16EC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3463804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683C7E7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3CCFCF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1A125A9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D2B17A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937E4C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05037C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6077A6F3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94CAF3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3DE9A86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225B8B84" w14:textId="77777777" w:rsidTr="00C63374">
        <w:tc>
          <w:tcPr>
            <w:tcW w:w="426" w:type="dxa"/>
          </w:tcPr>
          <w:p w14:paraId="0D3714DD" w14:textId="3A747D4F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428" w:type="dxa"/>
          </w:tcPr>
          <w:p w14:paraId="1528165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Коммуникация</w:t>
            </w:r>
          </w:p>
        </w:tc>
        <w:tc>
          <w:tcPr>
            <w:tcW w:w="792" w:type="dxa"/>
          </w:tcPr>
          <w:p w14:paraId="3DEEAA7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80EE91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3F118208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1DB642D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742F65C8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5960998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69EE8AD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F520A5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9628A9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46B692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7AD835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69369D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050CF93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7380C2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3C36EE2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2A1C94DB" w14:textId="77777777" w:rsidTr="00C63374">
        <w:tc>
          <w:tcPr>
            <w:tcW w:w="426" w:type="dxa"/>
          </w:tcPr>
          <w:p w14:paraId="2D03FAA8" w14:textId="44A84F66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428" w:type="dxa"/>
          </w:tcPr>
          <w:p w14:paraId="0CB3BF4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Критическое мышление</w:t>
            </w:r>
          </w:p>
        </w:tc>
        <w:tc>
          <w:tcPr>
            <w:tcW w:w="792" w:type="dxa"/>
          </w:tcPr>
          <w:p w14:paraId="66BCA0E9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D76005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62F88A9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3EA5DB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119DD32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5847852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ACB252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E5CDFC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7C02696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3927B99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259C54B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96A591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7FE920D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D9EF08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57EBCC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4C8C2DCF" w14:textId="77777777" w:rsidTr="00C63374">
        <w:tc>
          <w:tcPr>
            <w:tcW w:w="426" w:type="dxa"/>
          </w:tcPr>
          <w:p w14:paraId="25874D62" w14:textId="3EEC2CD8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428" w:type="dxa"/>
          </w:tcPr>
          <w:p w14:paraId="52B0687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Сформированность ценностных установок</w:t>
            </w:r>
          </w:p>
        </w:tc>
        <w:tc>
          <w:tcPr>
            <w:tcW w:w="792" w:type="dxa"/>
          </w:tcPr>
          <w:p w14:paraId="54A38799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095DC8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303A5973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98656E9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1C1031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4A01FB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2DEC5B5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5F79A9A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96DF4E2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A58690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CC3079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1070CF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68922C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16088F0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163CBBE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68D21628" w14:textId="77777777" w:rsidTr="00C63374">
        <w:tc>
          <w:tcPr>
            <w:tcW w:w="426" w:type="dxa"/>
          </w:tcPr>
          <w:p w14:paraId="38C64CB8" w14:textId="47FD152A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428" w:type="dxa"/>
          </w:tcPr>
          <w:p w14:paraId="2A7A059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Культура поведения</w:t>
            </w:r>
          </w:p>
        </w:tc>
        <w:tc>
          <w:tcPr>
            <w:tcW w:w="792" w:type="dxa"/>
          </w:tcPr>
          <w:p w14:paraId="2636188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4589BC3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65C46B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2D11507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0C47CBD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39644B0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79E32E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B1414C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7C6DBAA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189DB671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756CBB94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765154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2BED151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14EC8D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67C479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C63374" w:rsidRPr="00F675BA" w14:paraId="49E12A91" w14:textId="77777777" w:rsidTr="009B01F4">
        <w:trPr>
          <w:trHeight w:val="289"/>
        </w:trPr>
        <w:tc>
          <w:tcPr>
            <w:tcW w:w="2854" w:type="dxa"/>
            <w:gridSpan w:val="2"/>
          </w:tcPr>
          <w:p w14:paraId="3F911FAC" w14:textId="62DC3624" w:rsidR="00C63374" w:rsidRPr="00C63374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181818"/>
                <w:sz w:val="16"/>
                <w:szCs w:val="16"/>
                <w:lang w:val="ru" w:eastAsia="ru-RU"/>
              </w:rPr>
            </w:pPr>
            <w:r w:rsidRPr="00C6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16"/>
                <w:szCs w:val="16"/>
                <w:lang w:val="ru" w:eastAsia="ru-RU"/>
              </w:rPr>
              <w:t xml:space="preserve"> УРОВЕНЬ ОСВОЕНИЯ</w:t>
            </w:r>
          </w:p>
        </w:tc>
        <w:tc>
          <w:tcPr>
            <w:tcW w:w="792" w:type="dxa"/>
          </w:tcPr>
          <w:p w14:paraId="3D78E6FF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6242927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2EFA94B0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5E26DE28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1425838B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E342B42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326C72EC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0581899A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55887F75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708E9347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28B4FA96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1FE26A2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2" w:type="dxa"/>
          </w:tcPr>
          <w:p w14:paraId="4E1CDC08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4320E2D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93" w:type="dxa"/>
          </w:tcPr>
          <w:p w14:paraId="4F56A412" w14:textId="77777777" w:rsidR="00C63374" w:rsidRPr="00F675BA" w:rsidRDefault="00C63374" w:rsidP="009B01F4">
            <w:pPr>
              <w:spacing w:before="60" w:after="6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</w:tbl>
    <w:p w14:paraId="1BBB630C" w14:textId="77777777" w:rsidR="006D5B52" w:rsidRDefault="006D5B52" w:rsidP="00D36A5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sectPr w:rsidR="006D5B52" w:rsidSect="00D36A57">
      <w:pgSz w:w="16838" w:h="11906" w:orient="landscape"/>
      <w:pgMar w:top="568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A6"/>
    <w:multiLevelType w:val="multilevel"/>
    <w:tmpl w:val="A9AEE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A74F03"/>
    <w:multiLevelType w:val="multilevel"/>
    <w:tmpl w:val="C57A5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2F7F86"/>
    <w:multiLevelType w:val="multilevel"/>
    <w:tmpl w:val="313A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F05ED6"/>
    <w:multiLevelType w:val="hybridMultilevel"/>
    <w:tmpl w:val="14CC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28F6"/>
    <w:multiLevelType w:val="hybridMultilevel"/>
    <w:tmpl w:val="49AE0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D35D9A"/>
    <w:multiLevelType w:val="hybridMultilevel"/>
    <w:tmpl w:val="6944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119"/>
    <w:multiLevelType w:val="multilevel"/>
    <w:tmpl w:val="4600C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0DE600B"/>
    <w:multiLevelType w:val="hybridMultilevel"/>
    <w:tmpl w:val="C2A0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212293"/>
    <w:multiLevelType w:val="hybridMultilevel"/>
    <w:tmpl w:val="4B4AB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AA6570"/>
    <w:multiLevelType w:val="multilevel"/>
    <w:tmpl w:val="86946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ED319C"/>
    <w:multiLevelType w:val="multilevel"/>
    <w:tmpl w:val="BD981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6B26B6F"/>
    <w:multiLevelType w:val="multilevel"/>
    <w:tmpl w:val="BEBCC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7D57E0A"/>
    <w:multiLevelType w:val="multilevel"/>
    <w:tmpl w:val="1F6E1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8203C3F"/>
    <w:multiLevelType w:val="hybridMultilevel"/>
    <w:tmpl w:val="1AB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2546"/>
    <w:multiLevelType w:val="multilevel"/>
    <w:tmpl w:val="5BCC3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E372182"/>
    <w:multiLevelType w:val="multilevel"/>
    <w:tmpl w:val="6FC2D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C22C70"/>
    <w:multiLevelType w:val="hybridMultilevel"/>
    <w:tmpl w:val="F9D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3055D"/>
    <w:multiLevelType w:val="hybridMultilevel"/>
    <w:tmpl w:val="CAD85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3D27D76">
      <w:numFmt w:val="bullet"/>
      <w:lvlText w:val="·"/>
      <w:lvlJc w:val="left"/>
      <w:pPr>
        <w:ind w:left="2343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2433D6"/>
    <w:multiLevelType w:val="multilevel"/>
    <w:tmpl w:val="CD748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55D71B0"/>
    <w:multiLevelType w:val="hybridMultilevel"/>
    <w:tmpl w:val="9CF6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2657"/>
    <w:multiLevelType w:val="multilevel"/>
    <w:tmpl w:val="28768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54159D"/>
    <w:multiLevelType w:val="multilevel"/>
    <w:tmpl w:val="A11E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D0A99"/>
    <w:multiLevelType w:val="hybridMultilevel"/>
    <w:tmpl w:val="8124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301"/>
    <w:multiLevelType w:val="hybridMultilevel"/>
    <w:tmpl w:val="8800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8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7"/>
  </w:num>
  <w:num w:numId="18">
    <w:abstractNumId w:val="22"/>
  </w:num>
  <w:num w:numId="19">
    <w:abstractNumId w:val="13"/>
  </w:num>
  <w:num w:numId="20">
    <w:abstractNumId w:val="3"/>
  </w:num>
  <w:num w:numId="21">
    <w:abstractNumId w:val="21"/>
  </w:num>
  <w:num w:numId="22">
    <w:abstractNumId w:val="19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6"/>
    <w:rsid w:val="00061523"/>
    <w:rsid w:val="00080714"/>
    <w:rsid w:val="000868A0"/>
    <w:rsid w:val="000C461C"/>
    <w:rsid w:val="000C79A1"/>
    <w:rsid w:val="00102B6F"/>
    <w:rsid w:val="00111FFB"/>
    <w:rsid w:val="001275E5"/>
    <w:rsid w:val="00181698"/>
    <w:rsid w:val="00196F48"/>
    <w:rsid w:val="001A4380"/>
    <w:rsid w:val="001A7F7E"/>
    <w:rsid w:val="001B4815"/>
    <w:rsid w:val="001C7655"/>
    <w:rsid w:val="001D4D72"/>
    <w:rsid w:val="001E51B9"/>
    <w:rsid w:val="001F7323"/>
    <w:rsid w:val="002421B4"/>
    <w:rsid w:val="00264268"/>
    <w:rsid w:val="00266A16"/>
    <w:rsid w:val="002A433D"/>
    <w:rsid w:val="002A6801"/>
    <w:rsid w:val="002B3E8E"/>
    <w:rsid w:val="002C17D8"/>
    <w:rsid w:val="002D30CE"/>
    <w:rsid w:val="002E795E"/>
    <w:rsid w:val="00303C76"/>
    <w:rsid w:val="003216B0"/>
    <w:rsid w:val="0032568B"/>
    <w:rsid w:val="00353D3D"/>
    <w:rsid w:val="003657B9"/>
    <w:rsid w:val="00392E4A"/>
    <w:rsid w:val="00396666"/>
    <w:rsid w:val="003A066B"/>
    <w:rsid w:val="003C5067"/>
    <w:rsid w:val="00417806"/>
    <w:rsid w:val="004212BB"/>
    <w:rsid w:val="004216C2"/>
    <w:rsid w:val="00423163"/>
    <w:rsid w:val="004406C5"/>
    <w:rsid w:val="004864AB"/>
    <w:rsid w:val="0049524D"/>
    <w:rsid w:val="004E1321"/>
    <w:rsid w:val="00500CC2"/>
    <w:rsid w:val="0050647D"/>
    <w:rsid w:val="0051529F"/>
    <w:rsid w:val="0051691D"/>
    <w:rsid w:val="0053337E"/>
    <w:rsid w:val="00540638"/>
    <w:rsid w:val="00542AC3"/>
    <w:rsid w:val="005535B6"/>
    <w:rsid w:val="00555954"/>
    <w:rsid w:val="005643E8"/>
    <w:rsid w:val="00576E2F"/>
    <w:rsid w:val="005A69F0"/>
    <w:rsid w:val="005D1248"/>
    <w:rsid w:val="00626471"/>
    <w:rsid w:val="00681095"/>
    <w:rsid w:val="00682499"/>
    <w:rsid w:val="006A1D1C"/>
    <w:rsid w:val="006D5B52"/>
    <w:rsid w:val="007306FC"/>
    <w:rsid w:val="0073743B"/>
    <w:rsid w:val="007508CE"/>
    <w:rsid w:val="00750CF6"/>
    <w:rsid w:val="00755350"/>
    <w:rsid w:val="00772B0A"/>
    <w:rsid w:val="00780AD0"/>
    <w:rsid w:val="007A34E8"/>
    <w:rsid w:val="007C28A5"/>
    <w:rsid w:val="007D36C0"/>
    <w:rsid w:val="00807B33"/>
    <w:rsid w:val="008153A8"/>
    <w:rsid w:val="008639C1"/>
    <w:rsid w:val="00881F7A"/>
    <w:rsid w:val="008C6C92"/>
    <w:rsid w:val="008D247B"/>
    <w:rsid w:val="008F4653"/>
    <w:rsid w:val="00906110"/>
    <w:rsid w:val="009B01F4"/>
    <w:rsid w:val="009C394F"/>
    <w:rsid w:val="009E0194"/>
    <w:rsid w:val="009F46E7"/>
    <w:rsid w:val="009F4D82"/>
    <w:rsid w:val="00A421A4"/>
    <w:rsid w:val="00A4220F"/>
    <w:rsid w:val="00A652A9"/>
    <w:rsid w:val="00AA2C9F"/>
    <w:rsid w:val="00AD09C2"/>
    <w:rsid w:val="00AE56A3"/>
    <w:rsid w:val="00B03BD1"/>
    <w:rsid w:val="00B130FB"/>
    <w:rsid w:val="00B62759"/>
    <w:rsid w:val="00BC5CFC"/>
    <w:rsid w:val="00C172DF"/>
    <w:rsid w:val="00C3056A"/>
    <w:rsid w:val="00C36AAF"/>
    <w:rsid w:val="00C537F3"/>
    <w:rsid w:val="00C551AF"/>
    <w:rsid w:val="00C63374"/>
    <w:rsid w:val="00CA2ECC"/>
    <w:rsid w:val="00CD403C"/>
    <w:rsid w:val="00CE788B"/>
    <w:rsid w:val="00D32735"/>
    <w:rsid w:val="00D36A57"/>
    <w:rsid w:val="00D41363"/>
    <w:rsid w:val="00D7482A"/>
    <w:rsid w:val="00D82BC6"/>
    <w:rsid w:val="00D93BA3"/>
    <w:rsid w:val="00D97C15"/>
    <w:rsid w:val="00DF0494"/>
    <w:rsid w:val="00E31DD0"/>
    <w:rsid w:val="00EA0807"/>
    <w:rsid w:val="00EB35FE"/>
    <w:rsid w:val="00ED49FE"/>
    <w:rsid w:val="00EE0A4E"/>
    <w:rsid w:val="00EE2DDA"/>
    <w:rsid w:val="00F24F6B"/>
    <w:rsid w:val="00F675BA"/>
    <w:rsid w:val="00F83501"/>
    <w:rsid w:val="00F90A70"/>
    <w:rsid w:val="00F90AC7"/>
    <w:rsid w:val="00FA3FFA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57B8"/>
  <w15:chartTrackingRefBased/>
  <w15:docId w15:val="{A1C8DA2D-7EB1-45FE-9203-BC4DD02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C0"/>
  </w:style>
  <w:style w:type="paragraph" w:styleId="1">
    <w:name w:val="heading 1"/>
    <w:basedOn w:val="a"/>
    <w:next w:val="a"/>
    <w:link w:val="10"/>
    <w:uiPriority w:val="9"/>
    <w:qFormat/>
    <w:rsid w:val="002E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A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4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A69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9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9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69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69F0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DD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E795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E7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F90A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066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881F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8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881F7A"/>
    <w:rPr>
      <w:b/>
      <w:bCs/>
    </w:rPr>
  </w:style>
  <w:style w:type="paragraph" w:styleId="ae">
    <w:name w:val="No Spacing"/>
    <w:uiPriority w:val="1"/>
    <w:qFormat/>
    <w:rsid w:val="00F24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32" w:firstLine="717"/>
      <w:jc w:val="both"/>
    </w:pPr>
    <w:rPr>
      <w:rFonts w:ascii="Times New Roman" w:eastAsia="Arial Unicode MS" w:hAnsi="Times New Roman" w:cs="Arial Unicode MS"/>
      <w:color w:val="000000"/>
      <w:kern w:val="0"/>
      <w:sz w:val="28"/>
      <w:szCs w:val="28"/>
      <w:u w:color="000000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7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8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2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7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st.ru/tes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proforientatsiya-v-nachalnoy-shkole/view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atlas100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dlenka.org/metodicheskie-razrabotki/315936-sbornik-proforientacionnyh-igr-professii-mo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or.r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5378-A786-4239-A387-DD285E13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 Выборгского района</dc:creator>
  <cp:keywords/>
  <dc:description/>
  <cp:lastModifiedBy>User</cp:lastModifiedBy>
  <cp:revision>8</cp:revision>
  <dcterms:created xsi:type="dcterms:W3CDTF">2023-09-03T16:15:00Z</dcterms:created>
  <dcterms:modified xsi:type="dcterms:W3CDTF">2023-09-08T07:17:00Z</dcterms:modified>
</cp:coreProperties>
</file>